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1E50" w14:textId="5116E83C" w:rsidR="009F31D1" w:rsidRPr="002F59CC" w:rsidRDefault="00C236CB" w:rsidP="00C82F6D">
      <w:pPr>
        <w:pStyle w:val="Tahoma14pt185mm49mm"/>
      </w:pPr>
      <w:r>
        <w:rPr>
          <w:noProof/>
        </w:rPr>
        <mc:AlternateContent>
          <mc:Choice Requires="wps">
            <w:drawing>
              <wp:anchor distT="0" distB="0" distL="114300" distR="114300" simplePos="0" relativeHeight="251659264" behindDoc="0" locked="0" layoutInCell="1" allowOverlap="1" wp14:anchorId="493F0E75" wp14:editId="63C4BAF3">
                <wp:simplePos x="0" y="0"/>
                <wp:positionH relativeFrom="margin">
                  <wp:align>right</wp:align>
                </wp:positionH>
                <wp:positionV relativeFrom="paragraph">
                  <wp:posOffset>-6708</wp:posOffset>
                </wp:positionV>
                <wp:extent cx="5677232" cy="1365250"/>
                <wp:effectExtent l="0" t="0" r="19050" b="25400"/>
                <wp:wrapNone/>
                <wp:docPr id="1526748057" name="四角形: 角を丸くする 2"/>
                <wp:cNvGraphicFramePr/>
                <a:graphic xmlns:a="http://schemas.openxmlformats.org/drawingml/2006/main">
                  <a:graphicData uri="http://schemas.microsoft.com/office/word/2010/wordprocessingShape">
                    <wps:wsp>
                      <wps:cNvSpPr/>
                      <wps:spPr>
                        <a:xfrm>
                          <a:off x="0" y="0"/>
                          <a:ext cx="5677232" cy="13652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52E66173" w14:textId="573F02A0" w:rsidR="001C6A51" w:rsidRDefault="00722B11" w:rsidP="0036293A">
                            <w:pPr>
                              <w:rPr>
                                <w:color w:val="FF0000"/>
                                <w:sz w:val="18"/>
                                <w:szCs w:val="18"/>
                              </w:rPr>
                            </w:pPr>
                            <w:r>
                              <w:rPr>
                                <w:rFonts w:hint="eastAsia"/>
                                <w:color w:val="FF0000"/>
                                <w:sz w:val="18"/>
                                <w:szCs w:val="18"/>
                              </w:rPr>
                              <w:t>【</w:t>
                            </w:r>
                            <w:r w:rsidR="00E52B56">
                              <w:rPr>
                                <w:rFonts w:hint="eastAsia"/>
                                <w:color w:val="FF0000"/>
                                <w:sz w:val="18"/>
                                <w:szCs w:val="18"/>
                              </w:rPr>
                              <w:t>作成ガイド</w:t>
                            </w:r>
                            <w:r>
                              <w:rPr>
                                <w:rFonts w:hint="eastAsia"/>
                                <w:color w:val="FF0000"/>
                                <w:sz w:val="18"/>
                                <w:szCs w:val="18"/>
                              </w:rPr>
                              <w:t>】</w:t>
                            </w:r>
                          </w:p>
                          <w:p w14:paraId="16B26411" w14:textId="12FC816A" w:rsidR="00E0175E" w:rsidRPr="007579CD" w:rsidRDefault="00A910C7" w:rsidP="0036293A">
                            <w:pPr>
                              <w:rPr>
                                <w:color w:val="FF0000"/>
                                <w:sz w:val="18"/>
                                <w:szCs w:val="18"/>
                              </w:rPr>
                            </w:pPr>
                            <w:r w:rsidRPr="007579CD">
                              <w:rPr>
                                <w:rFonts w:hint="eastAsia"/>
                                <w:color w:val="FF0000"/>
                                <w:sz w:val="18"/>
                                <w:szCs w:val="18"/>
                              </w:rPr>
                              <w:t>・</w:t>
                            </w:r>
                            <w:r w:rsidR="00E0175E" w:rsidRPr="007579CD">
                              <w:rPr>
                                <w:rFonts w:hint="eastAsia"/>
                                <w:color w:val="FF0000"/>
                                <w:sz w:val="18"/>
                                <w:szCs w:val="18"/>
                              </w:rPr>
                              <w:t>GCP</w:t>
                            </w:r>
                            <w:r w:rsidR="005F4129" w:rsidRPr="007579CD">
                              <w:rPr>
                                <w:rFonts w:hint="eastAsia"/>
                                <w:color w:val="FF0000"/>
                                <w:sz w:val="18"/>
                                <w:szCs w:val="18"/>
                              </w:rPr>
                              <w:t>に対応した</w:t>
                            </w:r>
                            <w:r w:rsidR="00B26B9D">
                              <w:rPr>
                                <w:rFonts w:hint="eastAsia"/>
                                <w:color w:val="FF0000"/>
                                <w:sz w:val="18"/>
                                <w:szCs w:val="18"/>
                              </w:rPr>
                              <w:t>雛型</w:t>
                            </w:r>
                            <w:r w:rsidR="005F4129" w:rsidRPr="007579CD">
                              <w:rPr>
                                <w:rFonts w:hint="eastAsia"/>
                                <w:color w:val="FF0000"/>
                                <w:sz w:val="18"/>
                                <w:szCs w:val="18"/>
                              </w:rPr>
                              <w:t>です。</w:t>
                            </w:r>
                          </w:p>
                          <w:p w14:paraId="4E22EC45" w14:textId="4D848199" w:rsidR="00D001AB" w:rsidRPr="007579CD" w:rsidRDefault="00E0175E" w:rsidP="0036293A">
                            <w:pPr>
                              <w:rPr>
                                <w:color w:val="FF0000"/>
                                <w:sz w:val="18"/>
                                <w:szCs w:val="18"/>
                              </w:rPr>
                            </w:pPr>
                            <w:r w:rsidRPr="007579CD">
                              <w:rPr>
                                <w:rFonts w:hint="eastAsia"/>
                                <w:color w:val="FF0000"/>
                                <w:sz w:val="18"/>
                                <w:szCs w:val="18"/>
                              </w:rPr>
                              <w:t>・</w:t>
                            </w:r>
                            <w:r w:rsidR="008725F2" w:rsidRPr="007579CD">
                              <w:rPr>
                                <w:rFonts w:hint="eastAsia"/>
                                <w:color w:val="FF0000"/>
                                <w:sz w:val="18"/>
                                <w:szCs w:val="18"/>
                              </w:rPr>
                              <w:t>「</w:t>
                            </w:r>
                            <w:r w:rsidR="00D001AB" w:rsidRPr="007579CD">
                              <w:rPr>
                                <w:rFonts w:hint="eastAsia"/>
                                <w:color w:val="FF0000"/>
                                <w:sz w:val="18"/>
                                <w:szCs w:val="18"/>
                              </w:rPr>
                              <w:t>医師主導治験、</w:t>
                            </w:r>
                            <w:r w:rsidR="004E06AA" w:rsidRPr="007579CD">
                              <w:rPr>
                                <w:rFonts w:hint="eastAsia"/>
                                <w:color w:val="FF0000"/>
                                <w:sz w:val="18"/>
                                <w:szCs w:val="18"/>
                              </w:rPr>
                              <w:t>多施設共同治験</w:t>
                            </w:r>
                            <w:r w:rsidR="009C2867" w:rsidRPr="007579CD">
                              <w:rPr>
                                <w:rFonts w:hint="eastAsia"/>
                                <w:color w:val="FF0000"/>
                                <w:sz w:val="18"/>
                                <w:szCs w:val="18"/>
                              </w:rPr>
                              <w:t>の治験</w:t>
                            </w:r>
                            <w:r w:rsidR="009D09DC" w:rsidRPr="007579CD">
                              <w:rPr>
                                <w:rFonts w:hint="eastAsia"/>
                                <w:color w:val="FF0000"/>
                                <w:sz w:val="18"/>
                                <w:szCs w:val="18"/>
                              </w:rPr>
                              <w:t>調整医師</w:t>
                            </w:r>
                            <w:r w:rsidR="001369DB" w:rsidRPr="007579CD">
                              <w:rPr>
                                <w:rFonts w:hint="eastAsia"/>
                                <w:color w:val="FF0000"/>
                                <w:sz w:val="18"/>
                                <w:szCs w:val="18"/>
                              </w:rPr>
                              <w:t>あり」を想定</w:t>
                            </w:r>
                            <w:r w:rsidR="005F4129" w:rsidRPr="007579CD">
                              <w:rPr>
                                <w:rFonts w:hint="eastAsia"/>
                                <w:color w:val="FF0000"/>
                                <w:sz w:val="18"/>
                                <w:szCs w:val="18"/>
                              </w:rPr>
                              <w:t>しています</w:t>
                            </w:r>
                            <w:r w:rsidR="001369DB" w:rsidRPr="007579CD">
                              <w:rPr>
                                <w:rFonts w:hint="eastAsia"/>
                                <w:color w:val="FF0000"/>
                                <w:sz w:val="18"/>
                                <w:szCs w:val="18"/>
                              </w:rPr>
                              <w:t>。</w:t>
                            </w:r>
                          </w:p>
                          <w:p w14:paraId="688106EE" w14:textId="29F5D953" w:rsidR="00C82F6D" w:rsidRPr="007579CD" w:rsidRDefault="00A910C7" w:rsidP="0036293A">
                            <w:pPr>
                              <w:rPr>
                                <w:color w:val="FF0000"/>
                                <w:sz w:val="18"/>
                                <w:szCs w:val="18"/>
                              </w:rPr>
                            </w:pPr>
                            <w:r w:rsidRPr="007579CD">
                              <w:rPr>
                                <w:rFonts w:hint="eastAsia"/>
                                <w:color w:val="FF0000"/>
                                <w:sz w:val="18"/>
                                <w:szCs w:val="18"/>
                              </w:rPr>
                              <w:t>・</w:t>
                            </w:r>
                            <w:r w:rsidR="001369DB" w:rsidRPr="007579CD">
                              <w:rPr>
                                <w:rFonts w:hint="eastAsia"/>
                                <w:color w:val="FF0000"/>
                                <w:sz w:val="18"/>
                                <w:szCs w:val="18"/>
                              </w:rPr>
                              <w:t>各治験</w:t>
                            </w:r>
                            <w:r w:rsidRPr="007579CD">
                              <w:rPr>
                                <w:rFonts w:hint="eastAsia"/>
                                <w:color w:val="FF0000"/>
                                <w:sz w:val="18"/>
                                <w:szCs w:val="18"/>
                              </w:rPr>
                              <w:t>に応じて</w:t>
                            </w:r>
                            <w:r w:rsidR="00167DB0" w:rsidRPr="007579CD">
                              <w:rPr>
                                <w:rFonts w:hint="eastAsia"/>
                                <w:color w:val="FF0000"/>
                                <w:sz w:val="18"/>
                                <w:szCs w:val="18"/>
                                <w:highlight w:val="yellow"/>
                              </w:rPr>
                              <w:t>黄色ハイライト</w:t>
                            </w:r>
                            <w:r w:rsidR="00167DB0" w:rsidRPr="007579CD">
                              <w:rPr>
                                <w:rFonts w:hint="eastAsia"/>
                                <w:color w:val="FF0000"/>
                                <w:sz w:val="18"/>
                                <w:szCs w:val="18"/>
                              </w:rPr>
                              <w:t>に</w:t>
                            </w:r>
                            <w:r w:rsidR="0036293A" w:rsidRPr="007579CD">
                              <w:rPr>
                                <w:rFonts w:hint="eastAsia"/>
                                <w:color w:val="FF0000"/>
                                <w:sz w:val="18"/>
                                <w:szCs w:val="18"/>
                              </w:rPr>
                              <w:t>入力</w:t>
                            </w:r>
                            <w:r w:rsidRPr="007579CD">
                              <w:rPr>
                                <w:rFonts w:hint="eastAsia"/>
                                <w:color w:val="FF0000"/>
                                <w:sz w:val="18"/>
                                <w:szCs w:val="18"/>
                              </w:rPr>
                              <w:t>ください。</w:t>
                            </w:r>
                          </w:p>
                          <w:p w14:paraId="36F0F0B4" w14:textId="33FDF969" w:rsidR="00C236CB" w:rsidRPr="007579CD" w:rsidRDefault="00C236CB" w:rsidP="0036293A">
                            <w:pPr>
                              <w:rPr>
                                <w:color w:val="FF0000"/>
                                <w:sz w:val="18"/>
                                <w:szCs w:val="18"/>
                              </w:rPr>
                            </w:pPr>
                            <w:r w:rsidRPr="007579CD">
                              <w:rPr>
                                <w:rFonts w:hint="eastAsia"/>
                                <w:color w:val="FF0000"/>
                                <w:sz w:val="18"/>
                                <w:szCs w:val="18"/>
                              </w:rPr>
                              <w:t>・</w:t>
                            </w:r>
                            <w:r w:rsidRPr="007579CD">
                              <w:rPr>
                                <w:rFonts w:hint="eastAsia"/>
                                <w:color w:val="FF0000"/>
                                <w:sz w:val="18"/>
                                <w:szCs w:val="18"/>
                                <w:highlight w:val="green"/>
                              </w:rPr>
                              <w:t>緑色ハイライト</w:t>
                            </w:r>
                            <w:r w:rsidR="00582EF7" w:rsidRPr="007579CD">
                              <w:rPr>
                                <w:rFonts w:hint="eastAsia"/>
                                <w:color w:val="FF0000"/>
                                <w:sz w:val="18"/>
                                <w:szCs w:val="18"/>
                              </w:rPr>
                              <w:t>は</w:t>
                            </w:r>
                            <w:r w:rsidR="006976A9" w:rsidRPr="007579CD">
                              <w:rPr>
                                <w:rFonts w:hint="eastAsia"/>
                                <w:color w:val="FF0000"/>
                                <w:sz w:val="18"/>
                                <w:szCs w:val="18"/>
                              </w:rPr>
                              <w:t>「医薬品」「</w:t>
                            </w:r>
                            <w:r w:rsidR="004C4544" w:rsidRPr="007579CD">
                              <w:rPr>
                                <w:rFonts w:hint="eastAsia"/>
                                <w:color w:val="FF0000"/>
                                <w:sz w:val="18"/>
                                <w:szCs w:val="18"/>
                              </w:rPr>
                              <w:t>医療機器</w:t>
                            </w:r>
                            <w:r w:rsidR="006976A9" w:rsidRPr="007579CD">
                              <w:rPr>
                                <w:rFonts w:hint="eastAsia"/>
                                <w:color w:val="FF0000"/>
                                <w:sz w:val="18"/>
                                <w:szCs w:val="18"/>
                              </w:rPr>
                              <w:t>」</w:t>
                            </w:r>
                            <w:r w:rsidR="00972C15" w:rsidRPr="007579CD">
                              <w:rPr>
                                <w:rFonts w:hint="eastAsia"/>
                                <w:color w:val="FF0000"/>
                                <w:sz w:val="18"/>
                                <w:szCs w:val="18"/>
                              </w:rPr>
                              <w:t>の違いにより、</w:t>
                            </w:r>
                            <w:r w:rsidR="003D2B0B">
                              <w:rPr>
                                <w:rFonts w:hint="eastAsia"/>
                                <w:color w:val="FF0000"/>
                                <w:sz w:val="18"/>
                                <w:szCs w:val="18"/>
                              </w:rPr>
                              <w:t>調整ください</w:t>
                            </w:r>
                            <w:r w:rsidR="00972C15" w:rsidRPr="007579CD">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F0E75" id="四角形: 角を丸くする 2" o:spid="_x0000_s1026" style="position:absolute;left:0;text-align:left;margin-left:395.85pt;margin-top:-.55pt;width:447.05pt;height:1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JdQIAAEEFAAAOAAAAZHJzL2Uyb0RvYy54bWysVN9P2zAQfp+0/8Hy+0gTWmAVKapATJMQ&#10;VMDEs+vYrTXH59luk+6v39lJ08L6NO3Fucv9/vydr2/aWpOtcF6BKWl+NqJEGA6VMquS/ni9/3JF&#10;iQ/MVEyDESXdCU9vZp8/XTd2KgpYg66EI5jE+GljS7oOwU6zzPO1qJk/AysMGiW4mgVU3SqrHGsw&#10;e62zYjS6yBpwlXXAhff4964z0lnKL6Xg4UlKLwLRJcXeQjpdOpfxzGbXbLpyzK4V79tg/9BFzZTB&#10;okOqOxYY2Tj1V6pacQceZDjjUGcgpeIizYDT5KMP07ysmRVpFgTH2wEm///S8sfti104hKGxfupR&#10;jFO00tXxi/2RNoG1G8ASbSAcf04uLi+L84ISjrb8/GJSTBKc2SHcOh++CahJFErqYGOqZ7yShBTb&#10;PviAddF/7xdLetCquldaJyXSQNxqR7YML3C5yuOFYcQ7L21IU9JiMh51DRwmSVLYaRGTafMsJFEV&#10;9l6kDhLJDtkZ58KESV8heccwib0MgfmpQB32bfW+MUwk8g2Bo1OB7ysOEakqmDAE18qAO5Wg+jlU&#10;7vwRnKOZoxjaZdvf7hKq3cIRB90WeMvvFV7MA/NhwRzSHhcEVzk84SE1IKbQS5Sswf0+9T/6IxvR&#10;SkmDa1RS/2vDnKBEfzfI06/5eBz3LinjyWWBiju2LI8tZlPfAl50jo+G5UmM/kHvRemgfsONn8eq&#10;aGKGY+2S8uD2ym3o1hvfDC7m8+SGu2ZZeDAvlsfkEeDIudf2jTnbszMgsR9hv3Js+oGfnW+MNDDf&#10;BJAqkTdC3OHaQ497mhjavynxITjWk9fh5Zv9AQAA//8DAFBLAwQUAAYACAAAACEAXQpHjdsAAAAH&#10;AQAADwAAAGRycy9kb3ducmV2LnhtbEyPQU+EMBCF7yb+h2ZMvO0WVmMWZNiowbNxJZy77QhkaYu0&#10;sPjvHU96m5f38t43xWG1g1hoCr13COk2AUFOe9O7FqH+eN3sQYSonFGDd4TwTQEO5fVVoXLjL+6d&#10;lmNsBZe4kCuELsYxlzLojqwKWz+SY+/TT1ZFllMrzaQuXG4HuUuSB2lV73ihUyO9dKTPx9kiVLqx&#10;dVPrr3OSPS+JnKv5rakQb2/Wp0cQkdb4F4ZffEaHkplOfnYmiAGBH4kImzQFwe4+u+fjhLBL7zKQ&#10;ZSH/85c/AAAA//8DAFBLAQItABQABgAIAAAAIQC2gziS/gAAAOEBAAATAAAAAAAAAAAAAAAAAAAA&#10;AABbQ29udGVudF9UeXBlc10ueG1sUEsBAi0AFAAGAAgAAAAhADj9If/WAAAAlAEAAAsAAAAAAAAA&#10;AAAAAAAALwEAAF9yZWxzLy5yZWxzUEsBAi0AFAAGAAgAAAAhAPjy38l1AgAAQQUAAA4AAAAAAAAA&#10;AAAAAAAALgIAAGRycy9lMm9Eb2MueG1sUEsBAi0AFAAGAAgAAAAhAF0KR43bAAAABwEAAA8AAAAA&#10;AAAAAAAAAAAAzwQAAGRycy9kb3ducmV2LnhtbFBLBQYAAAAABAAEAPMAAADXBQAAAAA=&#10;" fillcolor="white [3212]" strokecolor="#4472c4 [3208]" strokeweight="2pt">
                <v:stroke joinstyle="miter"/>
                <v:textbox>
                  <w:txbxContent>
                    <w:p w14:paraId="52E66173" w14:textId="573F02A0" w:rsidR="001C6A51" w:rsidRDefault="00722B11" w:rsidP="0036293A">
                      <w:pPr>
                        <w:rPr>
                          <w:color w:val="FF0000"/>
                          <w:sz w:val="18"/>
                          <w:szCs w:val="18"/>
                        </w:rPr>
                      </w:pPr>
                      <w:r>
                        <w:rPr>
                          <w:rFonts w:hint="eastAsia"/>
                          <w:color w:val="FF0000"/>
                          <w:sz w:val="18"/>
                          <w:szCs w:val="18"/>
                        </w:rPr>
                        <w:t>【</w:t>
                      </w:r>
                      <w:r w:rsidR="00E52B56">
                        <w:rPr>
                          <w:rFonts w:hint="eastAsia"/>
                          <w:color w:val="FF0000"/>
                          <w:sz w:val="18"/>
                          <w:szCs w:val="18"/>
                        </w:rPr>
                        <w:t>作成ガイド</w:t>
                      </w:r>
                      <w:r>
                        <w:rPr>
                          <w:rFonts w:hint="eastAsia"/>
                          <w:color w:val="FF0000"/>
                          <w:sz w:val="18"/>
                          <w:szCs w:val="18"/>
                        </w:rPr>
                        <w:t>】</w:t>
                      </w:r>
                    </w:p>
                    <w:p w14:paraId="16B26411" w14:textId="12FC816A" w:rsidR="00E0175E" w:rsidRPr="007579CD" w:rsidRDefault="00A910C7" w:rsidP="0036293A">
                      <w:pPr>
                        <w:rPr>
                          <w:color w:val="FF0000"/>
                          <w:sz w:val="18"/>
                          <w:szCs w:val="18"/>
                        </w:rPr>
                      </w:pPr>
                      <w:r w:rsidRPr="007579CD">
                        <w:rPr>
                          <w:rFonts w:hint="eastAsia"/>
                          <w:color w:val="FF0000"/>
                          <w:sz w:val="18"/>
                          <w:szCs w:val="18"/>
                        </w:rPr>
                        <w:t>・</w:t>
                      </w:r>
                      <w:r w:rsidR="00E0175E" w:rsidRPr="007579CD">
                        <w:rPr>
                          <w:rFonts w:hint="eastAsia"/>
                          <w:color w:val="FF0000"/>
                          <w:sz w:val="18"/>
                          <w:szCs w:val="18"/>
                        </w:rPr>
                        <w:t>GCP</w:t>
                      </w:r>
                      <w:r w:rsidR="005F4129" w:rsidRPr="007579CD">
                        <w:rPr>
                          <w:rFonts w:hint="eastAsia"/>
                          <w:color w:val="FF0000"/>
                          <w:sz w:val="18"/>
                          <w:szCs w:val="18"/>
                        </w:rPr>
                        <w:t>に対応した</w:t>
                      </w:r>
                      <w:r w:rsidR="00B26B9D">
                        <w:rPr>
                          <w:rFonts w:hint="eastAsia"/>
                          <w:color w:val="FF0000"/>
                          <w:sz w:val="18"/>
                          <w:szCs w:val="18"/>
                        </w:rPr>
                        <w:t>雛型</w:t>
                      </w:r>
                      <w:r w:rsidR="005F4129" w:rsidRPr="007579CD">
                        <w:rPr>
                          <w:rFonts w:hint="eastAsia"/>
                          <w:color w:val="FF0000"/>
                          <w:sz w:val="18"/>
                          <w:szCs w:val="18"/>
                        </w:rPr>
                        <w:t>です。</w:t>
                      </w:r>
                    </w:p>
                    <w:p w14:paraId="4E22EC45" w14:textId="4D848199" w:rsidR="00D001AB" w:rsidRPr="007579CD" w:rsidRDefault="00E0175E" w:rsidP="0036293A">
                      <w:pPr>
                        <w:rPr>
                          <w:color w:val="FF0000"/>
                          <w:sz w:val="18"/>
                          <w:szCs w:val="18"/>
                        </w:rPr>
                      </w:pPr>
                      <w:r w:rsidRPr="007579CD">
                        <w:rPr>
                          <w:rFonts w:hint="eastAsia"/>
                          <w:color w:val="FF0000"/>
                          <w:sz w:val="18"/>
                          <w:szCs w:val="18"/>
                        </w:rPr>
                        <w:t>・</w:t>
                      </w:r>
                      <w:r w:rsidR="008725F2" w:rsidRPr="007579CD">
                        <w:rPr>
                          <w:rFonts w:hint="eastAsia"/>
                          <w:color w:val="FF0000"/>
                          <w:sz w:val="18"/>
                          <w:szCs w:val="18"/>
                        </w:rPr>
                        <w:t>「</w:t>
                      </w:r>
                      <w:r w:rsidR="00D001AB" w:rsidRPr="007579CD">
                        <w:rPr>
                          <w:rFonts w:hint="eastAsia"/>
                          <w:color w:val="FF0000"/>
                          <w:sz w:val="18"/>
                          <w:szCs w:val="18"/>
                        </w:rPr>
                        <w:t>医師主導治験、</w:t>
                      </w:r>
                      <w:r w:rsidR="004E06AA" w:rsidRPr="007579CD">
                        <w:rPr>
                          <w:rFonts w:hint="eastAsia"/>
                          <w:color w:val="FF0000"/>
                          <w:sz w:val="18"/>
                          <w:szCs w:val="18"/>
                        </w:rPr>
                        <w:t>多施設共同治験</w:t>
                      </w:r>
                      <w:r w:rsidR="009C2867" w:rsidRPr="007579CD">
                        <w:rPr>
                          <w:rFonts w:hint="eastAsia"/>
                          <w:color w:val="FF0000"/>
                          <w:sz w:val="18"/>
                          <w:szCs w:val="18"/>
                        </w:rPr>
                        <w:t>の治験</w:t>
                      </w:r>
                      <w:r w:rsidR="009D09DC" w:rsidRPr="007579CD">
                        <w:rPr>
                          <w:rFonts w:hint="eastAsia"/>
                          <w:color w:val="FF0000"/>
                          <w:sz w:val="18"/>
                          <w:szCs w:val="18"/>
                        </w:rPr>
                        <w:t>調整医師</w:t>
                      </w:r>
                      <w:r w:rsidR="001369DB" w:rsidRPr="007579CD">
                        <w:rPr>
                          <w:rFonts w:hint="eastAsia"/>
                          <w:color w:val="FF0000"/>
                          <w:sz w:val="18"/>
                          <w:szCs w:val="18"/>
                        </w:rPr>
                        <w:t>あり」を想定</w:t>
                      </w:r>
                      <w:r w:rsidR="005F4129" w:rsidRPr="007579CD">
                        <w:rPr>
                          <w:rFonts w:hint="eastAsia"/>
                          <w:color w:val="FF0000"/>
                          <w:sz w:val="18"/>
                          <w:szCs w:val="18"/>
                        </w:rPr>
                        <w:t>しています</w:t>
                      </w:r>
                      <w:r w:rsidR="001369DB" w:rsidRPr="007579CD">
                        <w:rPr>
                          <w:rFonts w:hint="eastAsia"/>
                          <w:color w:val="FF0000"/>
                          <w:sz w:val="18"/>
                          <w:szCs w:val="18"/>
                        </w:rPr>
                        <w:t>。</w:t>
                      </w:r>
                    </w:p>
                    <w:p w14:paraId="688106EE" w14:textId="29F5D953" w:rsidR="00C82F6D" w:rsidRPr="007579CD" w:rsidRDefault="00A910C7" w:rsidP="0036293A">
                      <w:pPr>
                        <w:rPr>
                          <w:color w:val="FF0000"/>
                          <w:sz w:val="18"/>
                          <w:szCs w:val="18"/>
                        </w:rPr>
                      </w:pPr>
                      <w:r w:rsidRPr="007579CD">
                        <w:rPr>
                          <w:rFonts w:hint="eastAsia"/>
                          <w:color w:val="FF0000"/>
                          <w:sz w:val="18"/>
                          <w:szCs w:val="18"/>
                        </w:rPr>
                        <w:t>・</w:t>
                      </w:r>
                      <w:r w:rsidR="001369DB" w:rsidRPr="007579CD">
                        <w:rPr>
                          <w:rFonts w:hint="eastAsia"/>
                          <w:color w:val="FF0000"/>
                          <w:sz w:val="18"/>
                          <w:szCs w:val="18"/>
                        </w:rPr>
                        <w:t>各治験</w:t>
                      </w:r>
                      <w:r w:rsidRPr="007579CD">
                        <w:rPr>
                          <w:rFonts w:hint="eastAsia"/>
                          <w:color w:val="FF0000"/>
                          <w:sz w:val="18"/>
                          <w:szCs w:val="18"/>
                        </w:rPr>
                        <w:t>に応じて</w:t>
                      </w:r>
                      <w:r w:rsidR="00167DB0" w:rsidRPr="007579CD">
                        <w:rPr>
                          <w:rFonts w:hint="eastAsia"/>
                          <w:color w:val="FF0000"/>
                          <w:sz w:val="18"/>
                          <w:szCs w:val="18"/>
                          <w:highlight w:val="yellow"/>
                        </w:rPr>
                        <w:t>黄色ハイライト</w:t>
                      </w:r>
                      <w:r w:rsidR="00167DB0" w:rsidRPr="007579CD">
                        <w:rPr>
                          <w:rFonts w:hint="eastAsia"/>
                          <w:color w:val="FF0000"/>
                          <w:sz w:val="18"/>
                          <w:szCs w:val="18"/>
                        </w:rPr>
                        <w:t>に</w:t>
                      </w:r>
                      <w:r w:rsidR="0036293A" w:rsidRPr="007579CD">
                        <w:rPr>
                          <w:rFonts w:hint="eastAsia"/>
                          <w:color w:val="FF0000"/>
                          <w:sz w:val="18"/>
                          <w:szCs w:val="18"/>
                        </w:rPr>
                        <w:t>入力</w:t>
                      </w:r>
                      <w:r w:rsidRPr="007579CD">
                        <w:rPr>
                          <w:rFonts w:hint="eastAsia"/>
                          <w:color w:val="FF0000"/>
                          <w:sz w:val="18"/>
                          <w:szCs w:val="18"/>
                        </w:rPr>
                        <w:t>ください。</w:t>
                      </w:r>
                    </w:p>
                    <w:p w14:paraId="36F0F0B4" w14:textId="33FDF969" w:rsidR="00C236CB" w:rsidRPr="007579CD" w:rsidRDefault="00C236CB" w:rsidP="0036293A">
                      <w:pPr>
                        <w:rPr>
                          <w:color w:val="FF0000"/>
                          <w:sz w:val="18"/>
                          <w:szCs w:val="18"/>
                        </w:rPr>
                      </w:pPr>
                      <w:r w:rsidRPr="007579CD">
                        <w:rPr>
                          <w:rFonts w:hint="eastAsia"/>
                          <w:color w:val="FF0000"/>
                          <w:sz w:val="18"/>
                          <w:szCs w:val="18"/>
                        </w:rPr>
                        <w:t>・</w:t>
                      </w:r>
                      <w:r w:rsidRPr="007579CD">
                        <w:rPr>
                          <w:rFonts w:hint="eastAsia"/>
                          <w:color w:val="FF0000"/>
                          <w:sz w:val="18"/>
                          <w:szCs w:val="18"/>
                          <w:highlight w:val="green"/>
                        </w:rPr>
                        <w:t>緑色ハイライト</w:t>
                      </w:r>
                      <w:r w:rsidR="00582EF7" w:rsidRPr="007579CD">
                        <w:rPr>
                          <w:rFonts w:hint="eastAsia"/>
                          <w:color w:val="FF0000"/>
                          <w:sz w:val="18"/>
                          <w:szCs w:val="18"/>
                        </w:rPr>
                        <w:t>は</w:t>
                      </w:r>
                      <w:r w:rsidR="006976A9" w:rsidRPr="007579CD">
                        <w:rPr>
                          <w:rFonts w:hint="eastAsia"/>
                          <w:color w:val="FF0000"/>
                          <w:sz w:val="18"/>
                          <w:szCs w:val="18"/>
                        </w:rPr>
                        <w:t>「医薬品」「</w:t>
                      </w:r>
                      <w:r w:rsidR="004C4544" w:rsidRPr="007579CD">
                        <w:rPr>
                          <w:rFonts w:hint="eastAsia"/>
                          <w:color w:val="FF0000"/>
                          <w:sz w:val="18"/>
                          <w:szCs w:val="18"/>
                        </w:rPr>
                        <w:t>医療機器</w:t>
                      </w:r>
                      <w:r w:rsidR="006976A9" w:rsidRPr="007579CD">
                        <w:rPr>
                          <w:rFonts w:hint="eastAsia"/>
                          <w:color w:val="FF0000"/>
                          <w:sz w:val="18"/>
                          <w:szCs w:val="18"/>
                        </w:rPr>
                        <w:t>」</w:t>
                      </w:r>
                      <w:r w:rsidR="00972C15" w:rsidRPr="007579CD">
                        <w:rPr>
                          <w:rFonts w:hint="eastAsia"/>
                          <w:color w:val="FF0000"/>
                          <w:sz w:val="18"/>
                          <w:szCs w:val="18"/>
                        </w:rPr>
                        <w:t>の違いにより、</w:t>
                      </w:r>
                      <w:r w:rsidR="003D2B0B">
                        <w:rPr>
                          <w:rFonts w:hint="eastAsia"/>
                          <w:color w:val="FF0000"/>
                          <w:sz w:val="18"/>
                          <w:szCs w:val="18"/>
                        </w:rPr>
                        <w:t>調整ください</w:t>
                      </w:r>
                      <w:r w:rsidR="00972C15" w:rsidRPr="007579CD">
                        <w:rPr>
                          <w:rFonts w:hint="eastAsia"/>
                          <w:color w:val="FF0000"/>
                          <w:sz w:val="18"/>
                          <w:szCs w:val="18"/>
                        </w:rPr>
                        <w:t>。</w:t>
                      </w:r>
                    </w:p>
                  </w:txbxContent>
                </v:textbox>
                <w10:wrap anchorx="margin"/>
              </v:roundrect>
            </w:pict>
          </mc:Fallback>
        </mc:AlternateContent>
      </w:r>
    </w:p>
    <w:p w14:paraId="69E2CB10" w14:textId="4D159C38" w:rsidR="009F31D1" w:rsidRPr="002F59CC" w:rsidRDefault="009F31D1" w:rsidP="00C82F6D">
      <w:pPr>
        <w:pStyle w:val="Tahoma14pt185mm49mm"/>
      </w:pPr>
    </w:p>
    <w:p w14:paraId="3C950326" w14:textId="731565EE" w:rsidR="009F31D1" w:rsidRPr="002F59CC" w:rsidRDefault="009F31D1" w:rsidP="00C82F6D">
      <w:pPr>
        <w:pStyle w:val="Tahoma14pt185mm49mm"/>
      </w:pPr>
    </w:p>
    <w:p w14:paraId="3BA69695" w14:textId="77777777" w:rsidR="009F31D1" w:rsidRPr="002F59CC" w:rsidRDefault="009F31D1" w:rsidP="00C82F6D">
      <w:pPr>
        <w:pStyle w:val="Tahoma14pt185mm49mm"/>
      </w:pPr>
    </w:p>
    <w:p w14:paraId="00EB9A70" w14:textId="3AFC4451" w:rsidR="009F31D1" w:rsidRPr="002F59CC" w:rsidRDefault="009F31D1" w:rsidP="00C82F6D">
      <w:pPr>
        <w:pStyle w:val="Tahoma14pt185mm49mm"/>
      </w:pPr>
    </w:p>
    <w:p w14:paraId="69907907" w14:textId="77777777" w:rsidR="009F31D1" w:rsidRPr="002F59CC" w:rsidRDefault="009F31D1" w:rsidP="00C82F6D">
      <w:pPr>
        <w:pStyle w:val="Tahoma14pt185mm49mm"/>
      </w:pPr>
    </w:p>
    <w:p w14:paraId="667FE02D" w14:textId="5A0D7876" w:rsidR="009F31D1" w:rsidRPr="00BB2006" w:rsidRDefault="009F31D1" w:rsidP="00BB2006">
      <w:pPr>
        <w:pStyle w:val="18pt185mm6"/>
        <w:ind w:left="105" w:firstLine="241"/>
        <w:rPr>
          <w:rFonts w:hint="eastAsia"/>
        </w:rPr>
      </w:pPr>
      <w:r w:rsidRPr="00BB2006">
        <w:t>中央モニタリング計画書</w:t>
      </w:r>
    </w:p>
    <w:p w14:paraId="52C81376" w14:textId="77777777" w:rsidR="009F31D1" w:rsidRPr="002F59CC" w:rsidRDefault="009F31D1" w:rsidP="00C82F6D">
      <w:pPr>
        <w:pStyle w:val="Tahoma14pt185mm49mm"/>
      </w:pPr>
    </w:p>
    <w:p w14:paraId="609F6C08" w14:textId="5D32E3FA" w:rsidR="009F31D1" w:rsidRPr="00D13679" w:rsidRDefault="009F31D1" w:rsidP="00C82F6D">
      <w:pPr>
        <w:pStyle w:val="Tahoma14pt185mm49mm"/>
      </w:pPr>
    </w:p>
    <w:p w14:paraId="5F006AC3" w14:textId="588B18A4" w:rsidR="009F31D1" w:rsidRDefault="009F31D1" w:rsidP="00C82F6D">
      <w:pPr>
        <w:pStyle w:val="Tahoma14pt185mm49mm"/>
      </w:pPr>
    </w:p>
    <w:p w14:paraId="2E0C9E59" w14:textId="77777777" w:rsidR="007B3BE1" w:rsidRDefault="007B3BE1" w:rsidP="00C82F6D">
      <w:pPr>
        <w:pStyle w:val="Tahoma14pt185mm49mm"/>
      </w:pPr>
    </w:p>
    <w:p w14:paraId="35237833" w14:textId="77777777" w:rsidR="007B3BE1" w:rsidRPr="002F59CC" w:rsidRDefault="007B3BE1" w:rsidP="00C82F6D">
      <w:pPr>
        <w:pStyle w:val="Tahoma14pt185mm49mm"/>
      </w:pPr>
    </w:p>
    <w:tbl>
      <w:tblPr>
        <w:tblW w:w="0" w:type="auto"/>
        <w:tblLook w:val="04A0" w:firstRow="1" w:lastRow="0" w:firstColumn="1" w:lastColumn="0" w:noHBand="0" w:noVBand="1"/>
      </w:tblPr>
      <w:tblGrid>
        <w:gridCol w:w="2552"/>
        <w:gridCol w:w="6518"/>
      </w:tblGrid>
      <w:tr w:rsidR="009F31D1" w:rsidRPr="002F59CC" w14:paraId="5C38395A" w14:textId="77777777" w:rsidTr="00334E00">
        <w:tc>
          <w:tcPr>
            <w:tcW w:w="2552" w:type="dxa"/>
            <w:shd w:val="clear" w:color="auto" w:fill="auto"/>
          </w:tcPr>
          <w:p w14:paraId="0D595E3A" w14:textId="77777777" w:rsidR="00334E00" w:rsidRDefault="0084148A" w:rsidP="00553964">
            <w:pPr>
              <w:rPr>
                <w:rFonts w:eastAsia="PMingLiU"/>
                <w:lang w:eastAsia="zh-TW"/>
              </w:rPr>
            </w:pPr>
            <w:r>
              <w:rPr>
                <w:rFonts w:hint="eastAsia"/>
                <w:lang w:eastAsia="zh-TW"/>
              </w:rPr>
              <w:t>治験</w:t>
            </w:r>
            <w:r w:rsidR="009F31D1" w:rsidRPr="00CE7471">
              <w:rPr>
                <w:lang w:eastAsia="zh-TW"/>
              </w:rPr>
              <w:t>課題名</w:t>
            </w:r>
          </w:p>
          <w:p w14:paraId="2CC71B63" w14:textId="659E84CB" w:rsidR="009F31D1" w:rsidRPr="00CE7471" w:rsidRDefault="001303D5" w:rsidP="00553964">
            <w:pPr>
              <w:rPr>
                <w:lang w:eastAsia="zh-TW"/>
              </w:rPr>
            </w:pPr>
            <w:r>
              <w:rPr>
                <w:rFonts w:hint="eastAsia"/>
                <w:lang w:eastAsia="zh-TW"/>
              </w:rPr>
              <w:t>（</w:t>
            </w:r>
            <w:r w:rsidRPr="0084148A">
              <w:rPr>
                <w:rFonts w:hint="eastAsia"/>
                <w:lang w:eastAsia="zh-TW"/>
              </w:rPr>
              <w:t>治験実施計画書番号</w:t>
            </w:r>
            <w:r>
              <w:rPr>
                <w:rFonts w:hint="eastAsia"/>
                <w:lang w:eastAsia="zh-TW"/>
              </w:rPr>
              <w:t>）</w:t>
            </w:r>
          </w:p>
        </w:tc>
        <w:tc>
          <w:tcPr>
            <w:tcW w:w="6518" w:type="dxa"/>
            <w:shd w:val="clear" w:color="auto" w:fill="auto"/>
          </w:tcPr>
          <w:p w14:paraId="3E6AE4A6" w14:textId="2B5DF2A0" w:rsidR="00394DE1" w:rsidRPr="00394DE1" w:rsidRDefault="00394DE1" w:rsidP="00394DE1">
            <w:pPr>
              <w:rPr>
                <w:rFonts w:eastAsia="PMingLiU"/>
                <w:highlight w:val="yellow"/>
                <w:lang w:eastAsia="zh-TW"/>
              </w:rPr>
            </w:pPr>
            <w:r w:rsidRPr="00394DE1">
              <w:rPr>
                <w:rFonts w:hint="eastAsia"/>
                <w:highlight w:val="yellow"/>
                <w:lang w:eastAsia="zh-TW"/>
              </w:rPr>
              <w:t>治験</w:t>
            </w:r>
            <w:r w:rsidRPr="00394DE1">
              <w:rPr>
                <w:highlight w:val="yellow"/>
                <w:lang w:eastAsia="zh-TW"/>
              </w:rPr>
              <w:t>課題名</w:t>
            </w:r>
          </w:p>
          <w:p w14:paraId="6D727D27" w14:textId="583A19B9" w:rsidR="001303D5" w:rsidRPr="00334E00" w:rsidRDefault="00394DE1" w:rsidP="00394DE1">
            <w:pPr>
              <w:rPr>
                <w:lang w:eastAsia="zh-TW"/>
              </w:rPr>
            </w:pPr>
            <w:r w:rsidRPr="00061E8F">
              <w:rPr>
                <w:rFonts w:hint="eastAsia"/>
                <w:lang w:eastAsia="zh-TW"/>
              </w:rPr>
              <w:t>（</w:t>
            </w:r>
            <w:r w:rsidRPr="00394DE1">
              <w:rPr>
                <w:rFonts w:hint="eastAsia"/>
                <w:highlight w:val="yellow"/>
                <w:lang w:eastAsia="zh-TW"/>
              </w:rPr>
              <w:t>治験実施計画書番号</w:t>
            </w:r>
            <w:r w:rsidRPr="00061E8F">
              <w:rPr>
                <w:rFonts w:hint="eastAsia"/>
                <w:lang w:eastAsia="zh-TW"/>
              </w:rPr>
              <w:t>）</w:t>
            </w:r>
          </w:p>
        </w:tc>
      </w:tr>
    </w:tbl>
    <w:p w14:paraId="34D31ABF" w14:textId="77777777" w:rsidR="009F31D1" w:rsidRPr="002F59CC" w:rsidRDefault="009F31D1" w:rsidP="002F59CC">
      <w:pPr>
        <w:autoSpaceDE w:val="0"/>
        <w:autoSpaceDN w:val="0"/>
        <w:adjustRightInd w:val="0"/>
        <w:ind w:left="105" w:firstLine="210"/>
        <w:rPr>
          <w:color w:val="000000"/>
          <w:kern w:val="0"/>
          <w:lang w:eastAsia="zh-TW"/>
        </w:rPr>
      </w:pPr>
    </w:p>
    <w:p w14:paraId="21B5EA67" w14:textId="60EB3B90" w:rsidR="009F31D1" w:rsidRPr="002F59CC" w:rsidRDefault="009F31D1" w:rsidP="002F59CC">
      <w:pPr>
        <w:ind w:left="105" w:firstLine="210"/>
        <w:jc w:val="center"/>
        <w:rPr>
          <w:lang w:eastAsia="zh-TW"/>
        </w:rPr>
      </w:pPr>
    </w:p>
    <w:p w14:paraId="5AEE432A" w14:textId="1D19834A" w:rsidR="009F31D1" w:rsidRPr="002F59CC" w:rsidRDefault="009F31D1" w:rsidP="002F59CC">
      <w:pPr>
        <w:ind w:left="105" w:firstLine="210"/>
        <w:jc w:val="center"/>
        <w:rPr>
          <w:lang w:eastAsia="zh-TW"/>
        </w:rPr>
      </w:pPr>
    </w:p>
    <w:p w14:paraId="0193829F" w14:textId="6EFDFB2E" w:rsidR="009F31D1" w:rsidRPr="002F59CC" w:rsidRDefault="009F31D1" w:rsidP="002F59CC">
      <w:pPr>
        <w:ind w:left="105" w:firstLine="210"/>
        <w:jc w:val="center"/>
        <w:rPr>
          <w:lang w:eastAsia="zh-TW"/>
        </w:rPr>
      </w:pPr>
    </w:p>
    <w:p w14:paraId="1306B181" w14:textId="1F9B25F9" w:rsidR="009F31D1" w:rsidRDefault="009F31D1" w:rsidP="002F59CC">
      <w:pPr>
        <w:ind w:left="105" w:firstLine="210"/>
        <w:jc w:val="center"/>
        <w:rPr>
          <w:lang w:eastAsia="zh-TW"/>
        </w:rPr>
      </w:pPr>
    </w:p>
    <w:p w14:paraId="02D46DFF" w14:textId="77777777" w:rsidR="00CE7471" w:rsidRPr="002F59CC" w:rsidRDefault="00CE7471" w:rsidP="002F59CC">
      <w:pPr>
        <w:ind w:left="105" w:firstLine="210"/>
        <w:jc w:val="center"/>
        <w:rPr>
          <w:lang w:eastAsia="zh-TW"/>
        </w:rPr>
      </w:pPr>
    </w:p>
    <w:p w14:paraId="2A8C7D3B" w14:textId="77777777" w:rsidR="009F31D1" w:rsidRPr="002F59CC" w:rsidRDefault="009F31D1" w:rsidP="002F59CC">
      <w:pPr>
        <w:ind w:left="105" w:firstLine="210"/>
        <w:jc w:val="center"/>
        <w:rPr>
          <w:lang w:eastAsia="zh-TW"/>
        </w:rPr>
      </w:pPr>
    </w:p>
    <w:p w14:paraId="6AAD1B5C" w14:textId="77777777" w:rsidR="009F31D1" w:rsidRPr="002F59CC" w:rsidRDefault="009F31D1" w:rsidP="002F59CC">
      <w:pPr>
        <w:ind w:left="105" w:firstLine="210"/>
        <w:jc w:val="center"/>
        <w:rPr>
          <w:lang w:eastAsia="zh-TW"/>
        </w:rPr>
      </w:pPr>
    </w:p>
    <w:p w14:paraId="0DFF863C" w14:textId="77777777" w:rsidR="009F31D1" w:rsidRPr="002F59CC" w:rsidRDefault="009F31D1" w:rsidP="002F59CC">
      <w:pPr>
        <w:ind w:left="105" w:firstLine="210"/>
        <w:jc w:val="center"/>
        <w:rPr>
          <w:lang w:eastAsia="zh-TW"/>
        </w:rPr>
      </w:pPr>
    </w:p>
    <w:p w14:paraId="1ECD5383" w14:textId="77777777" w:rsidR="009F31D1" w:rsidRPr="002F59CC" w:rsidRDefault="009F31D1" w:rsidP="002F59CC">
      <w:pPr>
        <w:ind w:left="105" w:firstLine="210"/>
        <w:jc w:val="center"/>
        <w:rPr>
          <w:lang w:eastAsia="zh-TW"/>
        </w:rPr>
      </w:pPr>
    </w:p>
    <w:p w14:paraId="46098668" w14:textId="77777777" w:rsidR="009F31D1" w:rsidRPr="002F59CC" w:rsidRDefault="009F31D1" w:rsidP="002F59CC">
      <w:pPr>
        <w:ind w:left="105" w:firstLine="210"/>
        <w:jc w:val="center"/>
        <w:rPr>
          <w:lang w:eastAsia="zh-TW"/>
        </w:rPr>
      </w:pPr>
    </w:p>
    <w:tbl>
      <w:tblPr>
        <w:tblW w:w="0" w:type="auto"/>
        <w:tblLook w:val="04A0" w:firstRow="1" w:lastRow="0" w:firstColumn="1" w:lastColumn="0" w:noHBand="0" w:noVBand="1"/>
      </w:tblPr>
      <w:tblGrid>
        <w:gridCol w:w="2191"/>
        <w:gridCol w:w="6879"/>
      </w:tblGrid>
      <w:tr w:rsidR="009F31D1" w:rsidRPr="002F59CC" w14:paraId="72702BFC" w14:textId="77777777" w:rsidTr="00220E4B">
        <w:tc>
          <w:tcPr>
            <w:tcW w:w="2235" w:type="dxa"/>
            <w:shd w:val="clear" w:color="auto" w:fill="auto"/>
          </w:tcPr>
          <w:p w14:paraId="767617FF" w14:textId="51817FE7" w:rsidR="009F31D1" w:rsidRPr="002F59CC" w:rsidRDefault="007E0D73" w:rsidP="005E4417">
            <w:r w:rsidRPr="00FB5084">
              <w:rPr>
                <w:rFonts w:hint="eastAsia"/>
              </w:rPr>
              <w:t>モニタリング責任者</w:t>
            </w:r>
          </w:p>
        </w:tc>
        <w:tc>
          <w:tcPr>
            <w:tcW w:w="7033" w:type="dxa"/>
            <w:shd w:val="clear" w:color="auto" w:fill="auto"/>
          </w:tcPr>
          <w:p w14:paraId="2B839822" w14:textId="6D6FB001" w:rsidR="009F31D1" w:rsidRPr="002F59CC" w:rsidRDefault="007E0D73" w:rsidP="00947772">
            <w:pPr>
              <w:rPr>
                <w:kern w:val="0"/>
              </w:rPr>
            </w:pPr>
            <w:r w:rsidRPr="007E0D73">
              <w:rPr>
                <w:rFonts w:hint="eastAsia"/>
              </w:rPr>
              <w:t>小居</w:t>
            </w:r>
            <w:r w:rsidRPr="007E0D73">
              <w:rPr>
                <w:rFonts w:hint="eastAsia"/>
              </w:rPr>
              <w:t xml:space="preserve"> </w:t>
            </w:r>
            <w:r w:rsidRPr="007E0D73">
              <w:rPr>
                <w:rFonts w:hint="eastAsia"/>
              </w:rPr>
              <w:t>秀紀</w:t>
            </w:r>
          </w:p>
        </w:tc>
      </w:tr>
      <w:tr w:rsidR="009F31D1" w:rsidRPr="002F59CC" w14:paraId="21217C57" w14:textId="77777777" w:rsidTr="00220E4B">
        <w:tc>
          <w:tcPr>
            <w:tcW w:w="2235" w:type="dxa"/>
            <w:shd w:val="clear" w:color="auto" w:fill="auto"/>
          </w:tcPr>
          <w:p w14:paraId="5454685E" w14:textId="77777777" w:rsidR="009F31D1" w:rsidRPr="002F59CC" w:rsidRDefault="009F31D1" w:rsidP="002F59CC">
            <w:pPr>
              <w:autoSpaceDE w:val="0"/>
              <w:autoSpaceDN w:val="0"/>
              <w:adjustRightInd w:val="0"/>
              <w:ind w:left="105" w:firstLine="210"/>
              <w:rPr>
                <w:color w:val="000000"/>
                <w:kern w:val="0"/>
              </w:rPr>
            </w:pPr>
          </w:p>
        </w:tc>
        <w:tc>
          <w:tcPr>
            <w:tcW w:w="7033" w:type="dxa"/>
            <w:shd w:val="clear" w:color="auto" w:fill="auto"/>
          </w:tcPr>
          <w:p w14:paraId="4534C7DF" w14:textId="51529E91" w:rsidR="00CE7471" w:rsidRDefault="007E0D73" w:rsidP="00947772">
            <w:r w:rsidRPr="007E0D73">
              <w:rPr>
                <w:rFonts w:hint="eastAsia"/>
              </w:rPr>
              <w:t>国立研究開発法人</w:t>
            </w:r>
            <w:r w:rsidRPr="007E0D73">
              <w:rPr>
                <w:rFonts w:hint="eastAsia"/>
              </w:rPr>
              <w:t xml:space="preserve"> </w:t>
            </w:r>
            <w:r w:rsidRPr="007E0D73">
              <w:rPr>
                <w:rFonts w:hint="eastAsia"/>
              </w:rPr>
              <w:t>国立精神・神経医療研究センター</w:t>
            </w:r>
          </w:p>
          <w:p w14:paraId="62D9FCAE" w14:textId="77777777" w:rsidR="007E0D73" w:rsidRDefault="007E0D73" w:rsidP="00947772">
            <w:pPr>
              <w:rPr>
                <w:kern w:val="0"/>
              </w:rPr>
            </w:pPr>
            <w:r w:rsidRPr="007E0D73">
              <w:rPr>
                <w:rFonts w:hint="eastAsia"/>
                <w:kern w:val="0"/>
              </w:rPr>
              <w:t>病院　臨床研究・教育研修部門</w:t>
            </w:r>
          </w:p>
          <w:p w14:paraId="14E49B2B" w14:textId="514C16E1" w:rsidR="009F31D1" w:rsidRPr="002F59CC" w:rsidRDefault="007E0D73" w:rsidP="00947772">
            <w:pPr>
              <w:rPr>
                <w:kern w:val="0"/>
              </w:rPr>
            </w:pPr>
            <w:r w:rsidRPr="007E0D73">
              <w:rPr>
                <w:rFonts w:hint="eastAsia"/>
                <w:kern w:val="0"/>
              </w:rPr>
              <w:t>情報管理・解析部長</w:t>
            </w:r>
          </w:p>
        </w:tc>
      </w:tr>
    </w:tbl>
    <w:p w14:paraId="1CABE688" w14:textId="77777777" w:rsidR="009F31D1" w:rsidRPr="002F59CC" w:rsidRDefault="009F31D1" w:rsidP="002F59CC">
      <w:pPr>
        <w:ind w:left="105" w:firstLine="210"/>
        <w:jc w:val="center"/>
      </w:pPr>
    </w:p>
    <w:p w14:paraId="09B7A97B" w14:textId="773BA93D" w:rsidR="009F31D1" w:rsidRPr="002F59CC" w:rsidRDefault="009F31D1" w:rsidP="002F59CC">
      <w:pPr>
        <w:ind w:left="105" w:firstLine="210"/>
        <w:jc w:val="center"/>
      </w:pPr>
    </w:p>
    <w:p w14:paraId="65ED7E64" w14:textId="23E7834C" w:rsidR="009F31D1" w:rsidRPr="002F59CC" w:rsidRDefault="009F31D1" w:rsidP="002F59CC">
      <w:pPr>
        <w:ind w:left="105" w:firstLine="210"/>
        <w:jc w:val="center"/>
      </w:pPr>
    </w:p>
    <w:p w14:paraId="6316B0B2" w14:textId="6F5F94BC" w:rsidR="005956E9" w:rsidRPr="002F59CC" w:rsidRDefault="005956E9" w:rsidP="00066F02">
      <w:pPr>
        <w:pStyle w:val="a8"/>
        <w:spacing w:before="0" w:after="0" w:line="240" w:lineRule="auto"/>
        <w:ind w:left="5221" w:firstLineChars="114" w:firstLine="239"/>
        <w:jc w:val="left"/>
        <w:rPr>
          <w:rFonts w:ascii="Times New Roman" w:hAnsi="Times New Roman"/>
          <w:szCs w:val="21"/>
        </w:rPr>
      </w:pPr>
      <w:r w:rsidRPr="002F59CC">
        <w:rPr>
          <w:rFonts w:ascii="Times New Roman" w:hAnsi="Times New Roman"/>
          <w:szCs w:val="21"/>
        </w:rPr>
        <w:t>版　数：</w:t>
      </w:r>
      <w:r w:rsidR="009F31D1" w:rsidRPr="002F59CC">
        <w:rPr>
          <w:rFonts w:ascii="Times New Roman" w:hAnsi="Times New Roman"/>
          <w:szCs w:val="21"/>
        </w:rPr>
        <w:t>第</w:t>
      </w:r>
      <w:r w:rsidRPr="002F59CC">
        <w:rPr>
          <w:rFonts w:ascii="Times New Roman" w:hAnsi="Times New Roman"/>
          <w:szCs w:val="21"/>
        </w:rPr>
        <w:t>1</w:t>
      </w:r>
      <w:r w:rsidR="009F31D1" w:rsidRPr="002F59CC">
        <w:rPr>
          <w:rFonts w:ascii="Times New Roman" w:hAnsi="Times New Roman"/>
          <w:szCs w:val="21"/>
        </w:rPr>
        <w:t>.</w:t>
      </w:r>
      <w:r w:rsidRPr="002F59CC">
        <w:rPr>
          <w:rFonts w:ascii="Times New Roman" w:hAnsi="Times New Roman"/>
          <w:szCs w:val="21"/>
        </w:rPr>
        <w:t>0</w:t>
      </w:r>
      <w:r w:rsidR="009F31D1" w:rsidRPr="002F59CC">
        <w:rPr>
          <w:rFonts w:ascii="Times New Roman" w:hAnsi="Times New Roman"/>
          <w:szCs w:val="21"/>
        </w:rPr>
        <w:t>版</w:t>
      </w:r>
    </w:p>
    <w:p w14:paraId="78858BDB" w14:textId="08F75E2A" w:rsidR="009F31D1" w:rsidRPr="002F59CC" w:rsidRDefault="009F31D1" w:rsidP="00066F02">
      <w:pPr>
        <w:pStyle w:val="a8"/>
        <w:spacing w:before="0" w:after="0" w:line="240" w:lineRule="auto"/>
        <w:ind w:left="5145" w:firstLineChars="0" w:firstLine="315"/>
        <w:jc w:val="both"/>
        <w:rPr>
          <w:rFonts w:ascii="Times New Roman" w:hAnsi="Times New Roman"/>
          <w:szCs w:val="21"/>
        </w:rPr>
      </w:pPr>
      <w:r w:rsidRPr="002F59CC">
        <w:rPr>
          <w:rFonts w:ascii="Times New Roman" w:hAnsi="Times New Roman"/>
          <w:szCs w:val="21"/>
        </w:rPr>
        <w:t>作成</w:t>
      </w:r>
      <w:r w:rsidR="005956E9" w:rsidRPr="002F59CC">
        <w:rPr>
          <w:rFonts w:ascii="Times New Roman" w:hAnsi="Times New Roman"/>
          <w:szCs w:val="21"/>
        </w:rPr>
        <w:t>年月日：</w:t>
      </w:r>
      <w:r w:rsidR="009F651F" w:rsidRPr="009F651F">
        <w:rPr>
          <w:rFonts w:ascii="Times New Roman" w:hAnsi="Times New Roman" w:hint="eastAsia"/>
          <w:szCs w:val="21"/>
        </w:rPr>
        <w:t>20</w:t>
      </w:r>
      <w:r w:rsidR="00B80720" w:rsidRPr="00B80720">
        <w:rPr>
          <w:rFonts w:ascii="Times New Roman" w:hAnsi="Times New Roman" w:hint="eastAsia"/>
          <w:szCs w:val="21"/>
        </w:rPr>
        <w:t>2</w:t>
      </w:r>
      <w:r w:rsidR="009F651F" w:rsidRPr="009F651F">
        <w:rPr>
          <w:rFonts w:ascii="Times New Roman" w:hAnsi="Times New Roman" w:hint="eastAsia"/>
          <w:szCs w:val="21"/>
          <w:highlight w:val="yellow"/>
        </w:rPr>
        <w:t>X</w:t>
      </w:r>
      <w:r w:rsidRPr="009F651F">
        <w:rPr>
          <w:rFonts w:ascii="Times New Roman" w:hAnsi="Times New Roman"/>
          <w:szCs w:val="21"/>
        </w:rPr>
        <w:t>年</w:t>
      </w:r>
      <w:r w:rsidR="009F651F" w:rsidRPr="009F651F">
        <w:rPr>
          <w:rFonts w:ascii="Times New Roman" w:hAnsi="Times New Roman" w:hint="eastAsia"/>
          <w:szCs w:val="21"/>
          <w:highlight w:val="yellow"/>
        </w:rPr>
        <w:t>XX</w:t>
      </w:r>
      <w:r w:rsidRPr="009F651F">
        <w:rPr>
          <w:rFonts w:ascii="Times New Roman" w:hAnsi="Times New Roman"/>
          <w:szCs w:val="21"/>
        </w:rPr>
        <w:t>月</w:t>
      </w:r>
      <w:r w:rsidR="009F651F" w:rsidRPr="009F651F">
        <w:rPr>
          <w:rFonts w:ascii="Times New Roman" w:hAnsi="Times New Roman" w:hint="eastAsia"/>
          <w:szCs w:val="21"/>
          <w:highlight w:val="yellow"/>
        </w:rPr>
        <w:t>XX</w:t>
      </w:r>
      <w:r w:rsidR="00073BE3" w:rsidRPr="009F651F">
        <w:rPr>
          <w:rFonts w:ascii="Times New Roman" w:hAnsi="Times New Roman" w:hint="eastAsia"/>
          <w:szCs w:val="21"/>
        </w:rPr>
        <w:t>日</w:t>
      </w:r>
    </w:p>
    <w:p w14:paraId="4B540A5A" w14:textId="52800C0A" w:rsidR="00394DE1" w:rsidRDefault="00394DE1">
      <w:pPr>
        <w:rPr>
          <w:rFonts w:cs="Times New Roman"/>
          <w:b/>
          <w:bCs/>
          <w:kern w:val="0"/>
        </w:rPr>
      </w:pPr>
      <w:r>
        <w:br w:type="page"/>
      </w:r>
    </w:p>
    <w:p w14:paraId="32BEB813" w14:textId="7E3B4110" w:rsidR="009F31D1" w:rsidRPr="00EA54EF" w:rsidRDefault="009F31D1" w:rsidP="002F59CC">
      <w:pPr>
        <w:pStyle w:val="aa"/>
        <w:spacing w:before="0" w:line="240" w:lineRule="auto"/>
        <w:ind w:left="105" w:firstLine="211"/>
        <w:rPr>
          <w:rFonts w:ascii="Times New Roman" w:eastAsia="ＭＳ 明朝" w:hAnsi="Times New Roman"/>
          <w:color w:val="auto"/>
          <w:sz w:val="21"/>
          <w:szCs w:val="21"/>
        </w:rPr>
      </w:pPr>
      <w:r w:rsidRPr="00EA54EF">
        <w:rPr>
          <w:rFonts w:ascii="Times New Roman" w:eastAsia="ＭＳ 明朝" w:hAnsi="Times New Roman"/>
          <w:color w:val="auto"/>
          <w:sz w:val="21"/>
          <w:szCs w:val="21"/>
        </w:rPr>
        <w:lastRenderedPageBreak/>
        <w:t>目次</w:t>
      </w:r>
    </w:p>
    <w:bookmarkStart w:id="0" w:name="_Toc423954818"/>
    <w:bookmarkStart w:id="1" w:name="_Toc429663905"/>
    <w:p w14:paraId="382DBC7A" w14:textId="00C067A5" w:rsidR="003D2B0B" w:rsidRDefault="00923C06">
      <w:pPr>
        <w:pStyle w:val="11"/>
        <w:tabs>
          <w:tab w:val="right" w:leader="dot" w:pos="9060"/>
        </w:tabs>
        <w:rPr>
          <w:rFonts w:asciiTheme="minorHAnsi" w:eastAsiaTheme="minorEastAsia" w:hAnsiTheme="minorHAnsi" w:cstheme="minorBidi"/>
          <w:noProof/>
          <w:sz w:val="21"/>
          <w:szCs w:val="22"/>
          <w14:ligatures w14:val="standardContextual"/>
        </w:rPr>
      </w:pPr>
      <w:r>
        <w:fldChar w:fldCharType="begin"/>
      </w:r>
      <w:r>
        <w:instrText xml:space="preserve"> TOC \o "1-3" \h \z \u </w:instrText>
      </w:r>
      <w:r>
        <w:fldChar w:fldCharType="separate"/>
      </w:r>
      <w:hyperlink w:anchor="_Toc161212156" w:history="1">
        <w:r w:rsidR="003D2B0B" w:rsidRPr="00E046F4">
          <w:rPr>
            <w:rStyle w:val="a7"/>
            <w:caps/>
            <w:noProof/>
            <w:kern w:val="28"/>
            <w:lang w:val="en-GB"/>
          </w:rPr>
          <w:t>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目的と適応範囲</w:t>
        </w:r>
        <w:r w:rsidR="003D2B0B">
          <w:rPr>
            <w:noProof/>
            <w:webHidden/>
          </w:rPr>
          <w:tab/>
        </w:r>
        <w:r w:rsidR="003D2B0B">
          <w:rPr>
            <w:noProof/>
            <w:webHidden/>
          </w:rPr>
          <w:fldChar w:fldCharType="begin"/>
        </w:r>
        <w:r w:rsidR="003D2B0B">
          <w:rPr>
            <w:noProof/>
            <w:webHidden/>
          </w:rPr>
          <w:instrText xml:space="preserve"> PAGEREF _Toc161212156 \h </w:instrText>
        </w:r>
        <w:r w:rsidR="003D2B0B">
          <w:rPr>
            <w:noProof/>
            <w:webHidden/>
          </w:rPr>
        </w:r>
        <w:r w:rsidR="003D2B0B">
          <w:rPr>
            <w:noProof/>
            <w:webHidden/>
          </w:rPr>
          <w:fldChar w:fldCharType="separate"/>
        </w:r>
        <w:r w:rsidR="00674B8E">
          <w:rPr>
            <w:noProof/>
            <w:webHidden/>
          </w:rPr>
          <w:t>3</w:t>
        </w:r>
        <w:r w:rsidR="003D2B0B">
          <w:rPr>
            <w:noProof/>
            <w:webHidden/>
          </w:rPr>
          <w:fldChar w:fldCharType="end"/>
        </w:r>
      </w:hyperlink>
    </w:p>
    <w:p w14:paraId="4DA4665E" w14:textId="381A63C5"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57" w:history="1">
        <w:r w:rsidR="003D2B0B" w:rsidRPr="00E046F4">
          <w:rPr>
            <w:rStyle w:val="a7"/>
            <w:caps/>
            <w:noProof/>
            <w:kern w:val="28"/>
            <w:lang w:val="en-GB"/>
          </w:rPr>
          <w:t>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実施体制及び責務</w:t>
        </w:r>
        <w:r w:rsidR="003D2B0B">
          <w:rPr>
            <w:noProof/>
            <w:webHidden/>
          </w:rPr>
          <w:tab/>
        </w:r>
        <w:r w:rsidR="003D2B0B">
          <w:rPr>
            <w:noProof/>
            <w:webHidden/>
          </w:rPr>
          <w:fldChar w:fldCharType="begin"/>
        </w:r>
        <w:r w:rsidR="003D2B0B">
          <w:rPr>
            <w:noProof/>
            <w:webHidden/>
          </w:rPr>
          <w:instrText xml:space="preserve"> PAGEREF _Toc161212157 \h </w:instrText>
        </w:r>
        <w:r w:rsidR="003D2B0B">
          <w:rPr>
            <w:noProof/>
            <w:webHidden/>
          </w:rPr>
        </w:r>
        <w:r w:rsidR="003D2B0B">
          <w:rPr>
            <w:noProof/>
            <w:webHidden/>
          </w:rPr>
          <w:fldChar w:fldCharType="separate"/>
        </w:r>
        <w:r w:rsidR="00674B8E">
          <w:rPr>
            <w:noProof/>
            <w:webHidden/>
          </w:rPr>
          <w:t>3</w:t>
        </w:r>
        <w:r w:rsidR="003D2B0B">
          <w:rPr>
            <w:noProof/>
            <w:webHidden/>
          </w:rPr>
          <w:fldChar w:fldCharType="end"/>
        </w:r>
      </w:hyperlink>
    </w:p>
    <w:p w14:paraId="36F7FA04" w14:textId="280F197E"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58" w:history="1">
        <w:r w:rsidR="003D2B0B" w:rsidRPr="00E046F4">
          <w:rPr>
            <w:rStyle w:val="a7"/>
            <w:caps/>
            <w:noProof/>
            <w:kern w:val="28"/>
            <w:lang w:val="en-GB"/>
          </w:rPr>
          <w:t>2.1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治験調整医師の責務</w:t>
        </w:r>
        <w:r w:rsidR="003D2B0B">
          <w:rPr>
            <w:noProof/>
            <w:webHidden/>
          </w:rPr>
          <w:tab/>
        </w:r>
        <w:r w:rsidR="003D2B0B">
          <w:rPr>
            <w:noProof/>
            <w:webHidden/>
          </w:rPr>
          <w:fldChar w:fldCharType="begin"/>
        </w:r>
        <w:r w:rsidR="003D2B0B">
          <w:rPr>
            <w:noProof/>
            <w:webHidden/>
          </w:rPr>
          <w:instrText xml:space="preserve"> PAGEREF _Toc161212158 \h </w:instrText>
        </w:r>
        <w:r w:rsidR="003D2B0B">
          <w:rPr>
            <w:noProof/>
            <w:webHidden/>
          </w:rPr>
        </w:r>
        <w:r w:rsidR="003D2B0B">
          <w:rPr>
            <w:noProof/>
            <w:webHidden/>
          </w:rPr>
          <w:fldChar w:fldCharType="separate"/>
        </w:r>
        <w:r w:rsidR="00674B8E">
          <w:rPr>
            <w:noProof/>
            <w:webHidden/>
          </w:rPr>
          <w:t>3</w:t>
        </w:r>
        <w:r w:rsidR="003D2B0B">
          <w:rPr>
            <w:noProof/>
            <w:webHidden/>
          </w:rPr>
          <w:fldChar w:fldCharType="end"/>
        </w:r>
      </w:hyperlink>
    </w:p>
    <w:p w14:paraId="623F4B6F" w14:textId="679B184C"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59" w:history="1">
        <w:r w:rsidR="003D2B0B" w:rsidRPr="00E046F4">
          <w:rPr>
            <w:rStyle w:val="a7"/>
            <w:caps/>
            <w:noProof/>
            <w:kern w:val="28"/>
            <w:lang w:val="en-GB"/>
          </w:rPr>
          <w:t>2.2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中央モニタリング責任者及び担当者</w:t>
        </w:r>
        <w:r w:rsidR="003D2B0B">
          <w:rPr>
            <w:noProof/>
            <w:webHidden/>
          </w:rPr>
          <w:tab/>
        </w:r>
        <w:r w:rsidR="003D2B0B">
          <w:rPr>
            <w:noProof/>
            <w:webHidden/>
          </w:rPr>
          <w:fldChar w:fldCharType="begin"/>
        </w:r>
        <w:r w:rsidR="003D2B0B">
          <w:rPr>
            <w:noProof/>
            <w:webHidden/>
          </w:rPr>
          <w:instrText xml:space="preserve"> PAGEREF _Toc161212159 \h </w:instrText>
        </w:r>
        <w:r w:rsidR="003D2B0B">
          <w:rPr>
            <w:noProof/>
            <w:webHidden/>
          </w:rPr>
        </w:r>
        <w:r w:rsidR="003D2B0B">
          <w:rPr>
            <w:noProof/>
            <w:webHidden/>
          </w:rPr>
          <w:fldChar w:fldCharType="separate"/>
        </w:r>
        <w:r w:rsidR="00674B8E">
          <w:rPr>
            <w:noProof/>
            <w:webHidden/>
          </w:rPr>
          <w:t>3</w:t>
        </w:r>
        <w:r w:rsidR="003D2B0B">
          <w:rPr>
            <w:noProof/>
            <w:webHidden/>
          </w:rPr>
          <w:fldChar w:fldCharType="end"/>
        </w:r>
      </w:hyperlink>
    </w:p>
    <w:p w14:paraId="313DD550" w14:textId="5074AC0C"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60" w:history="1">
        <w:r w:rsidR="003D2B0B" w:rsidRPr="00E046F4">
          <w:rPr>
            <w:rStyle w:val="a7"/>
            <w:caps/>
            <w:noProof/>
            <w:kern w:val="28"/>
            <w:lang w:val="en-GB"/>
          </w:rPr>
          <w:t>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モニタリングの種類</w:t>
        </w:r>
        <w:r w:rsidR="003D2B0B">
          <w:rPr>
            <w:noProof/>
            <w:webHidden/>
          </w:rPr>
          <w:tab/>
        </w:r>
        <w:r w:rsidR="003D2B0B">
          <w:rPr>
            <w:noProof/>
            <w:webHidden/>
          </w:rPr>
          <w:fldChar w:fldCharType="begin"/>
        </w:r>
        <w:r w:rsidR="003D2B0B">
          <w:rPr>
            <w:noProof/>
            <w:webHidden/>
          </w:rPr>
          <w:instrText xml:space="preserve"> PAGEREF _Toc161212160 \h </w:instrText>
        </w:r>
        <w:r w:rsidR="003D2B0B">
          <w:rPr>
            <w:noProof/>
            <w:webHidden/>
          </w:rPr>
        </w:r>
        <w:r w:rsidR="003D2B0B">
          <w:rPr>
            <w:noProof/>
            <w:webHidden/>
          </w:rPr>
          <w:fldChar w:fldCharType="separate"/>
        </w:r>
        <w:r w:rsidR="00674B8E">
          <w:rPr>
            <w:noProof/>
            <w:webHidden/>
          </w:rPr>
          <w:t>4</w:t>
        </w:r>
        <w:r w:rsidR="003D2B0B">
          <w:rPr>
            <w:noProof/>
            <w:webHidden/>
          </w:rPr>
          <w:fldChar w:fldCharType="end"/>
        </w:r>
      </w:hyperlink>
    </w:p>
    <w:p w14:paraId="2C2D3ECC" w14:textId="410334C8"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61" w:history="1">
        <w:r w:rsidR="003D2B0B" w:rsidRPr="00E046F4">
          <w:rPr>
            <w:rStyle w:val="a7"/>
            <w:caps/>
            <w:noProof/>
            <w:kern w:val="28"/>
            <w:lang w:val="en-GB"/>
          </w:rPr>
          <w:t>4.</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中央モニタリング実施前の準備</w:t>
        </w:r>
        <w:r w:rsidR="003D2B0B">
          <w:rPr>
            <w:noProof/>
            <w:webHidden/>
          </w:rPr>
          <w:tab/>
        </w:r>
        <w:r w:rsidR="003D2B0B">
          <w:rPr>
            <w:noProof/>
            <w:webHidden/>
          </w:rPr>
          <w:fldChar w:fldCharType="begin"/>
        </w:r>
        <w:r w:rsidR="003D2B0B">
          <w:rPr>
            <w:noProof/>
            <w:webHidden/>
          </w:rPr>
          <w:instrText xml:space="preserve"> PAGEREF _Toc161212161 \h </w:instrText>
        </w:r>
        <w:r w:rsidR="003D2B0B">
          <w:rPr>
            <w:noProof/>
            <w:webHidden/>
          </w:rPr>
        </w:r>
        <w:r w:rsidR="003D2B0B">
          <w:rPr>
            <w:noProof/>
            <w:webHidden/>
          </w:rPr>
          <w:fldChar w:fldCharType="separate"/>
        </w:r>
        <w:r w:rsidR="00674B8E">
          <w:rPr>
            <w:noProof/>
            <w:webHidden/>
          </w:rPr>
          <w:t>4</w:t>
        </w:r>
        <w:r w:rsidR="003D2B0B">
          <w:rPr>
            <w:noProof/>
            <w:webHidden/>
          </w:rPr>
          <w:fldChar w:fldCharType="end"/>
        </w:r>
      </w:hyperlink>
    </w:p>
    <w:p w14:paraId="5ECEDEB1" w14:textId="0AFE2996"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62" w:history="1">
        <w:r w:rsidR="003D2B0B" w:rsidRPr="00E046F4">
          <w:rPr>
            <w:rStyle w:val="a7"/>
            <w:caps/>
            <w:noProof/>
            <w:kern w:val="28"/>
            <w:lang w:val="en-GB"/>
          </w:rPr>
          <w:t>4.1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治験の質に関する重要な要因</w:t>
        </w:r>
        <w:r w:rsidR="003D2B0B">
          <w:rPr>
            <w:noProof/>
            <w:webHidden/>
          </w:rPr>
          <w:tab/>
        </w:r>
        <w:r w:rsidR="003D2B0B">
          <w:rPr>
            <w:noProof/>
            <w:webHidden/>
          </w:rPr>
          <w:fldChar w:fldCharType="begin"/>
        </w:r>
        <w:r w:rsidR="003D2B0B">
          <w:rPr>
            <w:noProof/>
            <w:webHidden/>
          </w:rPr>
          <w:instrText xml:space="preserve"> PAGEREF _Toc161212162 \h </w:instrText>
        </w:r>
        <w:r w:rsidR="003D2B0B">
          <w:rPr>
            <w:noProof/>
            <w:webHidden/>
          </w:rPr>
        </w:r>
        <w:r w:rsidR="003D2B0B">
          <w:rPr>
            <w:noProof/>
            <w:webHidden/>
          </w:rPr>
          <w:fldChar w:fldCharType="separate"/>
        </w:r>
        <w:r w:rsidR="00674B8E">
          <w:rPr>
            <w:noProof/>
            <w:webHidden/>
          </w:rPr>
          <w:t>4</w:t>
        </w:r>
        <w:r w:rsidR="003D2B0B">
          <w:rPr>
            <w:noProof/>
            <w:webHidden/>
          </w:rPr>
          <w:fldChar w:fldCharType="end"/>
        </w:r>
      </w:hyperlink>
    </w:p>
    <w:p w14:paraId="41420A30" w14:textId="0D777A63"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63" w:history="1">
        <w:r w:rsidR="003D2B0B" w:rsidRPr="00E046F4">
          <w:rPr>
            <w:rStyle w:val="a7"/>
            <w:caps/>
            <w:noProof/>
            <w:kern w:val="28"/>
            <w:lang w:val="en-GB"/>
          </w:rPr>
          <w:t>4.2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リスクマネジメント</w:t>
        </w:r>
        <w:r w:rsidR="003D2B0B">
          <w:rPr>
            <w:noProof/>
            <w:webHidden/>
          </w:rPr>
          <w:tab/>
        </w:r>
        <w:r w:rsidR="003D2B0B">
          <w:rPr>
            <w:noProof/>
            <w:webHidden/>
          </w:rPr>
          <w:fldChar w:fldCharType="begin"/>
        </w:r>
        <w:r w:rsidR="003D2B0B">
          <w:rPr>
            <w:noProof/>
            <w:webHidden/>
          </w:rPr>
          <w:instrText xml:space="preserve"> PAGEREF _Toc161212163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1D8D9DC5" w14:textId="5B68EC49"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64" w:history="1">
        <w:r w:rsidR="003D2B0B" w:rsidRPr="00E046F4">
          <w:rPr>
            <w:rStyle w:val="a7"/>
            <w:caps/>
            <w:noProof/>
            <w:kern w:val="28"/>
            <w:lang w:val="en-GB"/>
          </w:rPr>
          <w:t>4.2.1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リスクの特定</w:t>
        </w:r>
        <w:r w:rsidR="003D2B0B">
          <w:rPr>
            <w:noProof/>
            <w:webHidden/>
          </w:rPr>
          <w:tab/>
        </w:r>
        <w:r w:rsidR="003D2B0B">
          <w:rPr>
            <w:noProof/>
            <w:webHidden/>
          </w:rPr>
          <w:fldChar w:fldCharType="begin"/>
        </w:r>
        <w:r w:rsidR="003D2B0B">
          <w:rPr>
            <w:noProof/>
            <w:webHidden/>
          </w:rPr>
          <w:instrText xml:space="preserve"> PAGEREF _Toc161212164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5CEA493C" w14:textId="4D88A45D"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65" w:history="1">
        <w:r w:rsidR="003D2B0B" w:rsidRPr="00E046F4">
          <w:rPr>
            <w:rStyle w:val="a7"/>
            <w:caps/>
            <w:noProof/>
            <w:kern w:val="28"/>
            <w:lang w:val="en-GB"/>
          </w:rPr>
          <w:t>4.2.2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リスクの評価</w:t>
        </w:r>
        <w:r w:rsidR="003D2B0B">
          <w:rPr>
            <w:noProof/>
            <w:webHidden/>
          </w:rPr>
          <w:tab/>
        </w:r>
        <w:r w:rsidR="003D2B0B">
          <w:rPr>
            <w:noProof/>
            <w:webHidden/>
          </w:rPr>
          <w:fldChar w:fldCharType="begin"/>
        </w:r>
        <w:r w:rsidR="003D2B0B">
          <w:rPr>
            <w:noProof/>
            <w:webHidden/>
          </w:rPr>
          <w:instrText xml:space="preserve"> PAGEREF _Toc161212165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23086541" w14:textId="0DD5B4FC"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66" w:history="1">
        <w:r w:rsidR="003D2B0B" w:rsidRPr="00E046F4">
          <w:rPr>
            <w:rStyle w:val="a7"/>
            <w:caps/>
            <w:noProof/>
            <w:kern w:val="28"/>
            <w:lang w:val="en-GB"/>
          </w:rPr>
          <w:t>4.2.3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リスクのコントロール</w:t>
        </w:r>
        <w:r w:rsidR="003D2B0B">
          <w:rPr>
            <w:noProof/>
            <w:webHidden/>
          </w:rPr>
          <w:tab/>
        </w:r>
        <w:r w:rsidR="003D2B0B">
          <w:rPr>
            <w:noProof/>
            <w:webHidden/>
          </w:rPr>
          <w:fldChar w:fldCharType="begin"/>
        </w:r>
        <w:r w:rsidR="003D2B0B">
          <w:rPr>
            <w:noProof/>
            <w:webHidden/>
          </w:rPr>
          <w:instrText xml:space="preserve"> PAGEREF _Toc161212166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14213C04" w14:textId="6BF7219A"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67" w:history="1">
        <w:r w:rsidR="003D2B0B" w:rsidRPr="00E046F4">
          <w:rPr>
            <w:rStyle w:val="a7"/>
            <w:noProof/>
            <w:lang w:val="en-GB"/>
          </w:rPr>
          <w:t>5.</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rPr>
          <w:t>中央</w:t>
        </w:r>
        <w:r w:rsidR="003D2B0B" w:rsidRPr="00E046F4">
          <w:rPr>
            <w:rStyle w:val="a7"/>
            <w:caps/>
            <w:noProof/>
            <w:kern w:val="28"/>
            <w:lang w:val="en-GB"/>
          </w:rPr>
          <w:t>モニタリングの実施</w:t>
        </w:r>
        <w:r w:rsidR="003D2B0B">
          <w:rPr>
            <w:noProof/>
            <w:webHidden/>
          </w:rPr>
          <w:tab/>
        </w:r>
        <w:r w:rsidR="003D2B0B">
          <w:rPr>
            <w:noProof/>
            <w:webHidden/>
          </w:rPr>
          <w:fldChar w:fldCharType="begin"/>
        </w:r>
        <w:r w:rsidR="003D2B0B">
          <w:rPr>
            <w:noProof/>
            <w:webHidden/>
          </w:rPr>
          <w:instrText xml:space="preserve"> PAGEREF _Toc161212167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5A083147" w14:textId="29D66D31"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68" w:history="1">
        <w:r w:rsidR="003D2B0B" w:rsidRPr="00E046F4">
          <w:rPr>
            <w:rStyle w:val="a7"/>
            <w:caps/>
            <w:noProof/>
            <w:kern w:val="28"/>
            <w:lang w:val="en-GB"/>
          </w:rPr>
          <w:t>5.1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中央モニタリングの実施手順</w:t>
        </w:r>
        <w:r w:rsidR="003D2B0B">
          <w:rPr>
            <w:noProof/>
            <w:webHidden/>
          </w:rPr>
          <w:tab/>
        </w:r>
        <w:r w:rsidR="003D2B0B">
          <w:rPr>
            <w:noProof/>
            <w:webHidden/>
          </w:rPr>
          <w:fldChar w:fldCharType="begin"/>
        </w:r>
        <w:r w:rsidR="003D2B0B">
          <w:rPr>
            <w:noProof/>
            <w:webHidden/>
          </w:rPr>
          <w:instrText xml:space="preserve"> PAGEREF _Toc161212168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07576A1B" w14:textId="6800E781"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69" w:history="1">
        <w:r w:rsidR="003D2B0B" w:rsidRPr="00E046F4">
          <w:rPr>
            <w:rStyle w:val="a7"/>
            <w:caps/>
            <w:noProof/>
            <w:kern w:val="28"/>
            <w:lang w:val="en-GB"/>
          </w:rPr>
          <w:t>5.1.1</w:t>
        </w:r>
        <w:r w:rsidR="003D2B0B">
          <w:rPr>
            <w:rFonts w:asciiTheme="minorHAnsi" w:eastAsiaTheme="minorEastAsia" w:hAnsiTheme="minorHAnsi" w:cstheme="minorBidi"/>
            <w:noProof/>
            <w:sz w:val="21"/>
            <w:szCs w:val="22"/>
            <w14:ligatures w14:val="standardContextual"/>
          </w:rPr>
          <w:tab/>
        </w:r>
        <w:r w:rsidR="003D2B0B" w:rsidRPr="00E046F4">
          <w:rPr>
            <w:rStyle w:val="a7"/>
            <w:noProof/>
          </w:rPr>
          <w:t>中央モニタリングの実施計画</w:t>
        </w:r>
        <w:r w:rsidR="003D2B0B">
          <w:rPr>
            <w:noProof/>
            <w:webHidden/>
          </w:rPr>
          <w:tab/>
        </w:r>
        <w:r w:rsidR="003D2B0B">
          <w:rPr>
            <w:noProof/>
            <w:webHidden/>
          </w:rPr>
          <w:fldChar w:fldCharType="begin"/>
        </w:r>
        <w:r w:rsidR="003D2B0B">
          <w:rPr>
            <w:noProof/>
            <w:webHidden/>
          </w:rPr>
          <w:instrText xml:space="preserve"> PAGEREF _Toc161212169 \h </w:instrText>
        </w:r>
        <w:r w:rsidR="003D2B0B">
          <w:rPr>
            <w:noProof/>
            <w:webHidden/>
          </w:rPr>
        </w:r>
        <w:r w:rsidR="003D2B0B">
          <w:rPr>
            <w:noProof/>
            <w:webHidden/>
          </w:rPr>
          <w:fldChar w:fldCharType="separate"/>
        </w:r>
        <w:r w:rsidR="00674B8E">
          <w:rPr>
            <w:noProof/>
            <w:webHidden/>
          </w:rPr>
          <w:t>5</w:t>
        </w:r>
        <w:r w:rsidR="003D2B0B">
          <w:rPr>
            <w:noProof/>
            <w:webHidden/>
          </w:rPr>
          <w:fldChar w:fldCharType="end"/>
        </w:r>
      </w:hyperlink>
    </w:p>
    <w:p w14:paraId="3F8E4435" w14:textId="6EC95C8D"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0" w:history="1">
        <w:r w:rsidR="003D2B0B" w:rsidRPr="00E046F4">
          <w:rPr>
            <w:rStyle w:val="a7"/>
            <w:caps/>
            <w:noProof/>
            <w:kern w:val="28"/>
            <w:lang w:val="en-GB"/>
          </w:rPr>
          <w:t>5.1.2</w:t>
        </w:r>
        <w:r w:rsidR="003D2B0B">
          <w:rPr>
            <w:rFonts w:asciiTheme="minorHAnsi" w:eastAsiaTheme="minorEastAsia" w:hAnsiTheme="minorHAnsi" w:cstheme="minorBidi"/>
            <w:noProof/>
            <w:sz w:val="21"/>
            <w:szCs w:val="22"/>
            <w14:ligatures w14:val="standardContextual"/>
          </w:rPr>
          <w:tab/>
        </w:r>
        <w:r w:rsidR="003D2B0B" w:rsidRPr="00E046F4">
          <w:rPr>
            <w:rStyle w:val="a7"/>
            <w:noProof/>
          </w:rPr>
          <w:t>中央モニタリング</w:t>
        </w:r>
        <w:r w:rsidR="003D2B0B" w:rsidRPr="00E046F4">
          <w:rPr>
            <w:rStyle w:val="a7"/>
            <w:caps/>
            <w:noProof/>
            <w:kern w:val="28"/>
            <w:lang w:val="en-GB"/>
          </w:rPr>
          <w:t>の対象項目</w:t>
        </w:r>
        <w:r w:rsidR="003D2B0B">
          <w:rPr>
            <w:noProof/>
            <w:webHidden/>
          </w:rPr>
          <w:tab/>
        </w:r>
        <w:r w:rsidR="003D2B0B">
          <w:rPr>
            <w:noProof/>
            <w:webHidden/>
          </w:rPr>
          <w:fldChar w:fldCharType="begin"/>
        </w:r>
        <w:r w:rsidR="003D2B0B">
          <w:rPr>
            <w:noProof/>
            <w:webHidden/>
          </w:rPr>
          <w:instrText xml:space="preserve"> PAGEREF _Toc161212170 \h </w:instrText>
        </w:r>
        <w:r w:rsidR="003D2B0B">
          <w:rPr>
            <w:noProof/>
            <w:webHidden/>
          </w:rPr>
        </w:r>
        <w:r w:rsidR="003D2B0B">
          <w:rPr>
            <w:noProof/>
            <w:webHidden/>
          </w:rPr>
          <w:fldChar w:fldCharType="separate"/>
        </w:r>
        <w:r w:rsidR="00674B8E">
          <w:rPr>
            <w:noProof/>
            <w:webHidden/>
          </w:rPr>
          <w:t>6</w:t>
        </w:r>
        <w:r w:rsidR="003D2B0B">
          <w:rPr>
            <w:noProof/>
            <w:webHidden/>
          </w:rPr>
          <w:fldChar w:fldCharType="end"/>
        </w:r>
      </w:hyperlink>
    </w:p>
    <w:p w14:paraId="4FDB7A26" w14:textId="4FEFE609"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1" w:history="1">
        <w:r w:rsidR="003D2B0B" w:rsidRPr="00E046F4">
          <w:rPr>
            <w:rStyle w:val="a7"/>
            <w:caps/>
            <w:noProof/>
            <w:kern w:val="28"/>
            <w:lang w:val="en-GB"/>
          </w:rPr>
          <w:t>5.1.3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中央モニタリング報告書の作成</w:t>
        </w:r>
        <w:r w:rsidR="003D2B0B">
          <w:rPr>
            <w:noProof/>
            <w:webHidden/>
          </w:rPr>
          <w:tab/>
        </w:r>
        <w:r w:rsidR="003D2B0B">
          <w:rPr>
            <w:noProof/>
            <w:webHidden/>
          </w:rPr>
          <w:fldChar w:fldCharType="begin"/>
        </w:r>
        <w:r w:rsidR="003D2B0B">
          <w:rPr>
            <w:noProof/>
            <w:webHidden/>
          </w:rPr>
          <w:instrText xml:space="preserve"> PAGEREF _Toc161212171 \h </w:instrText>
        </w:r>
        <w:r w:rsidR="003D2B0B">
          <w:rPr>
            <w:noProof/>
            <w:webHidden/>
          </w:rPr>
        </w:r>
        <w:r w:rsidR="003D2B0B">
          <w:rPr>
            <w:noProof/>
            <w:webHidden/>
          </w:rPr>
          <w:fldChar w:fldCharType="separate"/>
        </w:r>
        <w:r w:rsidR="00674B8E">
          <w:rPr>
            <w:noProof/>
            <w:webHidden/>
          </w:rPr>
          <w:t>6</w:t>
        </w:r>
        <w:r w:rsidR="003D2B0B">
          <w:rPr>
            <w:noProof/>
            <w:webHidden/>
          </w:rPr>
          <w:fldChar w:fldCharType="end"/>
        </w:r>
      </w:hyperlink>
    </w:p>
    <w:p w14:paraId="31E9D5ED" w14:textId="045CC7B4"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2" w:history="1">
        <w:r w:rsidR="003D2B0B" w:rsidRPr="00E046F4">
          <w:rPr>
            <w:rStyle w:val="a7"/>
            <w:caps/>
            <w:noProof/>
            <w:kern w:val="28"/>
            <w:lang w:val="en-GB"/>
          </w:rPr>
          <w:t>5.1.4</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中央モニタリング報告書の共有・評価</w:t>
        </w:r>
        <w:r w:rsidR="003D2B0B">
          <w:rPr>
            <w:noProof/>
            <w:webHidden/>
          </w:rPr>
          <w:tab/>
        </w:r>
        <w:r w:rsidR="003D2B0B">
          <w:rPr>
            <w:noProof/>
            <w:webHidden/>
          </w:rPr>
          <w:fldChar w:fldCharType="begin"/>
        </w:r>
        <w:r w:rsidR="003D2B0B">
          <w:rPr>
            <w:noProof/>
            <w:webHidden/>
          </w:rPr>
          <w:instrText xml:space="preserve"> PAGEREF _Toc161212172 \h </w:instrText>
        </w:r>
        <w:r w:rsidR="003D2B0B">
          <w:rPr>
            <w:noProof/>
            <w:webHidden/>
          </w:rPr>
        </w:r>
        <w:r w:rsidR="003D2B0B">
          <w:rPr>
            <w:noProof/>
            <w:webHidden/>
          </w:rPr>
          <w:fldChar w:fldCharType="separate"/>
        </w:r>
        <w:r w:rsidR="00674B8E">
          <w:rPr>
            <w:noProof/>
            <w:webHidden/>
          </w:rPr>
          <w:t>6</w:t>
        </w:r>
        <w:r w:rsidR="003D2B0B">
          <w:rPr>
            <w:noProof/>
            <w:webHidden/>
          </w:rPr>
          <w:fldChar w:fldCharType="end"/>
        </w:r>
      </w:hyperlink>
    </w:p>
    <w:p w14:paraId="72C0C1EE" w14:textId="3F0E4667"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3" w:history="1">
        <w:r w:rsidR="003D2B0B" w:rsidRPr="00E046F4">
          <w:rPr>
            <w:rStyle w:val="a7"/>
            <w:caps/>
            <w:noProof/>
            <w:kern w:val="28"/>
            <w:lang w:val="en-GB"/>
          </w:rPr>
          <w:t>5.1.4.1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リスクコミュニケーション</w:t>
        </w:r>
        <w:r w:rsidR="003D2B0B">
          <w:rPr>
            <w:noProof/>
            <w:webHidden/>
          </w:rPr>
          <w:tab/>
        </w:r>
        <w:r w:rsidR="003D2B0B">
          <w:rPr>
            <w:noProof/>
            <w:webHidden/>
          </w:rPr>
          <w:fldChar w:fldCharType="begin"/>
        </w:r>
        <w:r w:rsidR="003D2B0B">
          <w:rPr>
            <w:noProof/>
            <w:webHidden/>
          </w:rPr>
          <w:instrText xml:space="preserve"> PAGEREF _Toc161212173 \h </w:instrText>
        </w:r>
        <w:r w:rsidR="003D2B0B">
          <w:rPr>
            <w:noProof/>
            <w:webHidden/>
          </w:rPr>
        </w:r>
        <w:r w:rsidR="003D2B0B">
          <w:rPr>
            <w:noProof/>
            <w:webHidden/>
          </w:rPr>
          <w:fldChar w:fldCharType="separate"/>
        </w:r>
        <w:r w:rsidR="00674B8E">
          <w:rPr>
            <w:noProof/>
            <w:webHidden/>
          </w:rPr>
          <w:t>6</w:t>
        </w:r>
        <w:r w:rsidR="003D2B0B">
          <w:rPr>
            <w:noProof/>
            <w:webHidden/>
          </w:rPr>
          <w:fldChar w:fldCharType="end"/>
        </w:r>
      </w:hyperlink>
    </w:p>
    <w:p w14:paraId="67DCC9AF" w14:textId="6A3651C1"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4" w:history="1">
        <w:r w:rsidR="003D2B0B" w:rsidRPr="00E046F4">
          <w:rPr>
            <w:rStyle w:val="a7"/>
            <w:caps/>
            <w:noProof/>
            <w:kern w:val="28"/>
            <w:lang w:val="en-GB"/>
          </w:rPr>
          <w:t>5.1.4.2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リスクレビュー</w:t>
        </w:r>
        <w:r w:rsidR="003D2B0B">
          <w:rPr>
            <w:noProof/>
            <w:webHidden/>
          </w:rPr>
          <w:tab/>
        </w:r>
        <w:r w:rsidR="003D2B0B">
          <w:rPr>
            <w:noProof/>
            <w:webHidden/>
          </w:rPr>
          <w:fldChar w:fldCharType="begin"/>
        </w:r>
        <w:r w:rsidR="003D2B0B">
          <w:rPr>
            <w:noProof/>
            <w:webHidden/>
          </w:rPr>
          <w:instrText xml:space="preserve"> PAGEREF _Toc161212174 \h </w:instrText>
        </w:r>
        <w:r w:rsidR="003D2B0B">
          <w:rPr>
            <w:noProof/>
            <w:webHidden/>
          </w:rPr>
        </w:r>
        <w:r w:rsidR="003D2B0B">
          <w:rPr>
            <w:noProof/>
            <w:webHidden/>
          </w:rPr>
          <w:fldChar w:fldCharType="separate"/>
        </w:r>
        <w:r w:rsidR="00674B8E">
          <w:rPr>
            <w:noProof/>
            <w:webHidden/>
          </w:rPr>
          <w:t>6</w:t>
        </w:r>
        <w:r w:rsidR="003D2B0B">
          <w:rPr>
            <w:noProof/>
            <w:webHidden/>
          </w:rPr>
          <w:fldChar w:fldCharType="end"/>
        </w:r>
      </w:hyperlink>
    </w:p>
    <w:p w14:paraId="1C323317" w14:textId="1CDD2BFC"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5" w:history="1">
        <w:r w:rsidR="003D2B0B" w:rsidRPr="00E046F4">
          <w:rPr>
            <w:rStyle w:val="a7"/>
            <w:caps/>
            <w:noProof/>
            <w:kern w:val="28"/>
            <w:lang w:val="en-GB"/>
          </w:rPr>
          <w:t>5.1.5</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中央モニタリング結果の報告・共有</w:t>
        </w:r>
        <w:r w:rsidR="003D2B0B">
          <w:rPr>
            <w:noProof/>
            <w:webHidden/>
          </w:rPr>
          <w:tab/>
        </w:r>
        <w:r w:rsidR="003D2B0B">
          <w:rPr>
            <w:noProof/>
            <w:webHidden/>
          </w:rPr>
          <w:fldChar w:fldCharType="begin"/>
        </w:r>
        <w:r w:rsidR="003D2B0B">
          <w:rPr>
            <w:noProof/>
            <w:webHidden/>
          </w:rPr>
          <w:instrText xml:space="preserve"> PAGEREF _Toc161212175 \h </w:instrText>
        </w:r>
        <w:r w:rsidR="003D2B0B">
          <w:rPr>
            <w:noProof/>
            <w:webHidden/>
          </w:rPr>
        </w:r>
        <w:r w:rsidR="003D2B0B">
          <w:rPr>
            <w:noProof/>
            <w:webHidden/>
          </w:rPr>
          <w:fldChar w:fldCharType="separate"/>
        </w:r>
        <w:r w:rsidR="00674B8E">
          <w:rPr>
            <w:noProof/>
            <w:webHidden/>
          </w:rPr>
          <w:t>7</w:t>
        </w:r>
        <w:r w:rsidR="003D2B0B">
          <w:rPr>
            <w:noProof/>
            <w:webHidden/>
          </w:rPr>
          <w:fldChar w:fldCharType="end"/>
        </w:r>
      </w:hyperlink>
    </w:p>
    <w:p w14:paraId="4CDEBE24" w14:textId="02362D10"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6" w:history="1">
        <w:r w:rsidR="003D2B0B" w:rsidRPr="00E046F4">
          <w:rPr>
            <w:rStyle w:val="a7"/>
            <w:caps/>
            <w:noProof/>
            <w:kern w:val="28"/>
            <w:lang w:val="en-GB"/>
          </w:rPr>
          <w:t>5.1.5.1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治験調整医師への報告</w:t>
        </w:r>
        <w:r w:rsidR="003D2B0B">
          <w:rPr>
            <w:noProof/>
            <w:webHidden/>
          </w:rPr>
          <w:tab/>
        </w:r>
        <w:r w:rsidR="003D2B0B">
          <w:rPr>
            <w:noProof/>
            <w:webHidden/>
          </w:rPr>
          <w:fldChar w:fldCharType="begin"/>
        </w:r>
        <w:r w:rsidR="003D2B0B">
          <w:rPr>
            <w:noProof/>
            <w:webHidden/>
          </w:rPr>
          <w:instrText xml:space="preserve"> PAGEREF _Toc161212176 \h </w:instrText>
        </w:r>
        <w:r w:rsidR="003D2B0B">
          <w:rPr>
            <w:noProof/>
            <w:webHidden/>
          </w:rPr>
        </w:r>
        <w:r w:rsidR="003D2B0B">
          <w:rPr>
            <w:noProof/>
            <w:webHidden/>
          </w:rPr>
          <w:fldChar w:fldCharType="separate"/>
        </w:r>
        <w:r w:rsidR="00674B8E">
          <w:rPr>
            <w:noProof/>
            <w:webHidden/>
          </w:rPr>
          <w:t>7</w:t>
        </w:r>
        <w:r w:rsidR="003D2B0B">
          <w:rPr>
            <w:noProof/>
            <w:webHidden/>
          </w:rPr>
          <w:fldChar w:fldCharType="end"/>
        </w:r>
      </w:hyperlink>
    </w:p>
    <w:p w14:paraId="18313B2E" w14:textId="7A40673F"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7" w:history="1">
        <w:r w:rsidR="003D2B0B" w:rsidRPr="00E046F4">
          <w:rPr>
            <w:rStyle w:val="a7"/>
            <w:caps/>
            <w:noProof/>
            <w:kern w:val="28"/>
            <w:lang w:val="en-GB"/>
          </w:rPr>
          <w:t>5.1.5.2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治験責任医師等への報告・共有</w:t>
        </w:r>
        <w:r w:rsidR="003D2B0B">
          <w:rPr>
            <w:noProof/>
            <w:webHidden/>
          </w:rPr>
          <w:tab/>
        </w:r>
        <w:r w:rsidR="003D2B0B">
          <w:rPr>
            <w:noProof/>
            <w:webHidden/>
          </w:rPr>
          <w:fldChar w:fldCharType="begin"/>
        </w:r>
        <w:r w:rsidR="003D2B0B">
          <w:rPr>
            <w:noProof/>
            <w:webHidden/>
          </w:rPr>
          <w:instrText xml:space="preserve"> PAGEREF _Toc161212177 \h </w:instrText>
        </w:r>
        <w:r w:rsidR="003D2B0B">
          <w:rPr>
            <w:noProof/>
            <w:webHidden/>
          </w:rPr>
        </w:r>
        <w:r w:rsidR="003D2B0B">
          <w:rPr>
            <w:noProof/>
            <w:webHidden/>
          </w:rPr>
          <w:fldChar w:fldCharType="separate"/>
        </w:r>
        <w:r w:rsidR="00674B8E">
          <w:rPr>
            <w:noProof/>
            <w:webHidden/>
          </w:rPr>
          <w:t>7</w:t>
        </w:r>
        <w:r w:rsidR="003D2B0B">
          <w:rPr>
            <w:noProof/>
            <w:webHidden/>
          </w:rPr>
          <w:fldChar w:fldCharType="end"/>
        </w:r>
      </w:hyperlink>
    </w:p>
    <w:p w14:paraId="33B80DDB" w14:textId="27517ED9"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78" w:history="1">
        <w:r w:rsidR="003D2B0B" w:rsidRPr="00E046F4">
          <w:rPr>
            <w:rStyle w:val="a7"/>
            <w:caps/>
            <w:noProof/>
            <w:kern w:val="28"/>
            <w:lang w:val="en-GB"/>
          </w:rPr>
          <w:t>5.2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中央モニタリングの結果に基づく施設モニタリング</w:t>
        </w:r>
        <w:r w:rsidR="003D2B0B">
          <w:rPr>
            <w:noProof/>
            <w:webHidden/>
          </w:rPr>
          <w:tab/>
        </w:r>
        <w:r w:rsidR="003D2B0B">
          <w:rPr>
            <w:noProof/>
            <w:webHidden/>
          </w:rPr>
          <w:fldChar w:fldCharType="begin"/>
        </w:r>
        <w:r w:rsidR="003D2B0B">
          <w:rPr>
            <w:noProof/>
            <w:webHidden/>
          </w:rPr>
          <w:instrText xml:space="preserve"> PAGEREF _Toc161212178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36F8629A" w14:textId="3E3C32D3"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79" w:history="1">
        <w:r w:rsidR="003D2B0B" w:rsidRPr="00E046F4">
          <w:rPr>
            <w:rStyle w:val="a7"/>
            <w:caps/>
            <w:noProof/>
            <w:kern w:val="28"/>
            <w:lang w:val="en-GB"/>
          </w:rPr>
          <w:t>5.2.1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中央モニタリング結果に基づく施設モニタリングの直接閲覧の範囲</w:t>
        </w:r>
        <w:r w:rsidR="003D2B0B">
          <w:rPr>
            <w:noProof/>
            <w:webHidden/>
          </w:rPr>
          <w:tab/>
        </w:r>
        <w:r w:rsidR="003D2B0B">
          <w:rPr>
            <w:noProof/>
            <w:webHidden/>
          </w:rPr>
          <w:fldChar w:fldCharType="begin"/>
        </w:r>
        <w:r w:rsidR="003D2B0B">
          <w:rPr>
            <w:noProof/>
            <w:webHidden/>
          </w:rPr>
          <w:instrText xml:space="preserve"> PAGEREF _Toc161212179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71EB71D4" w14:textId="30E58634"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0" w:history="1">
        <w:r w:rsidR="003D2B0B" w:rsidRPr="00E046F4">
          <w:rPr>
            <w:rStyle w:val="a7"/>
            <w:caps/>
            <w:noProof/>
            <w:kern w:val="28"/>
            <w:lang w:val="en-GB"/>
          </w:rPr>
          <w:t>5.2.2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中央モニタリング結果に基づく施設モニタリングの実施</w:t>
        </w:r>
        <w:r w:rsidR="003D2B0B">
          <w:rPr>
            <w:noProof/>
            <w:webHidden/>
          </w:rPr>
          <w:tab/>
        </w:r>
        <w:r w:rsidR="003D2B0B">
          <w:rPr>
            <w:noProof/>
            <w:webHidden/>
          </w:rPr>
          <w:fldChar w:fldCharType="begin"/>
        </w:r>
        <w:r w:rsidR="003D2B0B">
          <w:rPr>
            <w:noProof/>
            <w:webHidden/>
          </w:rPr>
          <w:instrText xml:space="preserve"> PAGEREF _Toc161212180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707AC195" w14:textId="53FC636A"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1" w:history="1">
        <w:r w:rsidR="003D2B0B" w:rsidRPr="00E046F4">
          <w:rPr>
            <w:rStyle w:val="a7"/>
            <w:caps/>
            <w:noProof/>
            <w:kern w:val="28"/>
            <w:lang w:val="en-GB"/>
          </w:rPr>
          <w:t>5.2.3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中央モニタリング結果に基づく施設モニタリング結果の報告・共有</w:t>
        </w:r>
        <w:r w:rsidR="003D2B0B">
          <w:rPr>
            <w:noProof/>
            <w:webHidden/>
          </w:rPr>
          <w:tab/>
        </w:r>
        <w:r w:rsidR="003D2B0B">
          <w:rPr>
            <w:noProof/>
            <w:webHidden/>
          </w:rPr>
          <w:fldChar w:fldCharType="begin"/>
        </w:r>
        <w:r w:rsidR="003D2B0B">
          <w:rPr>
            <w:noProof/>
            <w:webHidden/>
          </w:rPr>
          <w:instrText xml:space="preserve"> PAGEREF _Toc161212181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30615CCD" w14:textId="5E878E6A"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2" w:history="1">
        <w:r w:rsidR="003D2B0B" w:rsidRPr="00E046F4">
          <w:rPr>
            <w:rStyle w:val="a7"/>
            <w:caps/>
            <w:noProof/>
            <w:kern w:val="28"/>
            <w:lang w:val="en-GB"/>
          </w:rPr>
          <w:t>5.2.3.1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治験調整医師等への報告・共有</w:t>
        </w:r>
        <w:r w:rsidR="003D2B0B">
          <w:rPr>
            <w:noProof/>
            <w:webHidden/>
          </w:rPr>
          <w:tab/>
        </w:r>
        <w:r w:rsidR="003D2B0B">
          <w:rPr>
            <w:noProof/>
            <w:webHidden/>
          </w:rPr>
          <w:fldChar w:fldCharType="begin"/>
        </w:r>
        <w:r w:rsidR="003D2B0B">
          <w:rPr>
            <w:noProof/>
            <w:webHidden/>
          </w:rPr>
          <w:instrText xml:space="preserve"> PAGEREF _Toc161212182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2231FF10" w14:textId="763E376F"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3" w:history="1">
        <w:r w:rsidR="003D2B0B" w:rsidRPr="00E046F4">
          <w:rPr>
            <w:rStyle w:val="a7"/>
            <w:caps/>
            <w:noProof/>
            <w:kern w:val="28"/>
            <w:lang w:val="en-GB"/>
          </w:rPr>
          <w:t>5.2.3.2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治験責任医師等への報告・共有</w:t>
        </w:r>
        <w:r w:rsidR="003D2B0B">
          <w:rPr>
            <w:noProof/>
            <w:webHidden/>
          </w:rPr>
          <w:tab/>
        </w:r>
        <w:r w:rsidR="003D2B0B">
          <w:rPr>
            <w:noProof/>
            <w:webHidden/>
          </w:rPr>
          <w:fldChar w:fldCharType="begin"/>
        </w:r>
        <w:r w:rsidR="003D2B0B">
          <w:rPr>
            <w:noProof/>
            <w:webHidden/>
          </w:rPr>
          <w:instrText xml:space="preserve"> PAGEREF _Toc161212183 \h </w:instrText>
        </w:r>
        <w:r w:rsidR="003D2B0B">
          <w:rPr>
            <w:noProof/>
            <w:webHidden/>
          </w:rPr>
        </w:r>
        <w:r w:rsidR="003D2B0B">
          <w:rPr>
            <w:noProof/>
            <w:webHidden/>
          </w:rPr>
          <w:fldChar w:fldCharType="separate"/>
        </w:r>
        <w:r w:rsidR="00674B8E">
          <w:rPr>
            <w:noProof/>
            <w:webHidden/>
          </w:rPr>
          <w:t>8</w:t>
        </w:r>
        <w:r w:rsidR="003D2B0B">
          <w:rPr>
            <w:noProof/>
            <w:webHidden/>
          </w:rPr>
          <w:fldChar w:fldCharType="end"/>
        </w:r>
      </w:hyperlink>
    </w:p>
    <w:p w14:paraId="7312D370" w14:textId="268536E6" w:rsidR="003D2B0B" w:rsidRDefault="00FB3CFC">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2184" w:history="1">
        <w:r w:rsidR="003D2B0B" w:rsidRPr="00E046F4">
          <w:rPr>
            <w:rStyle w:val="a7"/>
            <w:caps/>
            <w:noProof/>
            <w:kern w:val="28"/>
            <w:lang w:val="en-GB"/>
          </w:rPr>
          <w:t>5.3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中央モニタリングと施設モニタリングの統合</w:t>
        </w:r>
        <w:r w:rsidR="003D2B0B">
          <w:rPr>
            <w:noProof/>
            <w:webHidden/>
          </w:rPr>
          <w:tab/>
        </w:r>
        <w:r w:rsidR="003D2B0B">
          <w:rPr>
            <w:noProof/>
            <w:webHidden/>
          </w:rPr>
          <w:fldChar w:fldCharType="begin"/>
        </w:r>
        <w:r w:rsidR="003D2B0B">
          <w:rPr>
            <w:noProof/>
            <w:webHidden/>
          </w:rPr>
          <w:instrText xml:space="preserve"> PAGEREF _Toc161212184 \h </w:instrText>
        </w:r>
        <w:r w:rsidR="003D2B0B">
          <w:rPr>
            <w:noProof/>
            <w:webHidden/>
          </w:rPr>
        </w:r>
        <w:r w:rsidR="003D2B0B">
          <w:rPr>
            <w:noProof/>
            <w:webHidden/>
          </w:rPr>
          <w:fldChar w:fldCharType="separate"/>
        </w:r>
        <w:r w:rsidR="00674B8E">
          <w:rPr>
            <w:noProof/>
            <w:webHidden/>
          </w:rPr>
          <w:t>9</w:t>
        </w:r>
        <w:r w:rsidR="003D2B0B">
          <w:rPr>
            <w:noProof/>
            <w:webHidden/>
          </w:rPr>
          <w:fldChar w:fldCharType="end"/>
        </w:r>
      </w:hyperlink>
    </w:p>
    <w:p w14:paraId="34466C98" w14:textId="60E1FD38"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5" w:history="1">
        <w:r w:rsidR="003D2B0B" w:rsidRPr="00E046F4">
          <w:rPr>
            <w:rStyle w:val="a7"/>
            <w:caps/>
            <w:noProof/>
            <w:kern w:val="28"/>
            <w:lang w:val="en-GB"/>
          </w:rPr>
          <w:t>5.3.1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中央モニタリングと施設モニタリングの統合対象項目</w:t>
        </w:r>
        <w:r w:rsidR="003D2B0B">
          <w:rPr>
            <w:noProof/>
            <w:webHidden/>
          </w:rPr>
          <w:tab/>
        </w:r>
        <w:r w:rsidR="003D2B0B">
          <w:rPr>
            <w:noProof/>
            <w:webHidden/>
          </w:rPr>
          <w:fldChar w:fldCharType="begin"/>
        </w:r>
        <w:r w:rsidR="003D2B0B">
          <w:rPr>
            <w:noProof/>
            <w:webHidden/>
          </w:rPr>
          <w:instrText xml:space="preserve"> PAGEREF _Toc161212185 \h </w:instrText>
        </w:r>
        <w:r w:rsidR="003D2B0B">
          <w:rPr>
            <w:noProof/>
            <w:webHidden/>
          </w:rPr>
        </w:r>
        <w:r w:rsidR="003D2B0B">
          <w:rPr>
            <w:noProof/>
            <w:webHidden/>
          </w:rPr>
          <w:fldChar w:fldCharType="separate"/>
        </w:r>
        <w:r w:rsidR="00674B8E">
          <w:rPr>
            <w:noProof/>
            <w:webHidden/>
          </w:rPr>
          <w:t>9</w:t>
        </w:r>
        <w:r w:rsidR="003D2B0B">
          <w:rPr>
            <w:noProof/>
            <w:webHidden/>
          </w:rPr>
          <w:fldChar w:fldCharType="end"/>
        </w:r>
      </w:hyperlink>
    </w:p>
    <w:p w14:paraId="0CC0D545" w14:textId="4609DE4E"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6" w:history="1">
        <w:r w:rsidR="003D2B0B" w:rsidRPr="00E046F4">
          <w:rPr>
            <w:rStyle w:val="a7"/>
            <w:caps/>
            <w:noProof/>
            <w:kern w:val="28"/>
            <w:lang w:val="en-GB"/>
          </w:rPr>
          <w:t>5.3.2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中央モニタリングと施設モニタリングの統合の実施</w:t>
        </w:r>
        <w:r w:rsidR="003D2B0B">
          <w:rPr>
            <w:noProof/>
            <w:webHidden/>
          </w:rPr>
          <w:tab/>
        </w:r>
        <w:r w:rsidR="003D2B0B">
          <w:rPr>
            <w:noProof/>
            <w:webHidden/>
          </w:rPr>
          <w:fldChar w:fldCharType="begin"/>
        </w:r>
        <w:r w:rsidR="003D2B0B">
          <w:rPr>
            <w:noProof/>
            <w:webHidden/>
          </w:rPr>
          <w:instrText xml:space="preserve"> PAGEREF _Toc161212186 \h </w:instrText>
        </w:r>
        <w:r w:rsidR="003D2B0B">
          <w:rPr>
            <w:noProof/>
            <w:webHidden/>
          </w:rPr>
        </w:r>
        <w:r w:rsidR="003D2B0B">
          <w:rPr>
            <w:noProof/>
            <w:webHidden/>
          </w:rPr>
          <w:fldChar w:fldCharType="separate"/>
        </w:r>
        <w:r w:rsidR="00674B8E">
          <w:rPr>
            <w:noProof/>
            <w:webHidden/>
          </w:rPr>
          <w:t>9</w:t>
        </w:r>
        <w:r w:rsidR="003D2B0B">
          <w:rPr>
            <w:noProof/>
            <w:webHidden/>
          </w:rPr>
          <w:fldChar w:fldCharType="end"/>
        </w:r>
      </w:hyperlink>
    </w:p>
    <w:p w14:paraId="5CC26792" w14:textId="00F69653"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7" w:history="1">
        <w:r w:rsidR="003D2B0B" w:rsidRPr="00E046F4">
          <w:rPr>
            <w:rStyle w:val="a7"/>
            <w:caps/>
            <w:noProof/>
            <w:kern w:val="28"/>
            <w:lang w:val="en-GB"/>
          </w:rPr>
          <w:t>5.3.3</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中央モニタリングと施設モニタリングの統合結果の報告・共有</w:t>
        </w:r>
        <w:r w:rsidR="003D2B0B">
          <w:rPr>
            <w:noProof/>
            <w:webHidden/>
          </w:rPr>
          <w:tab/>
        </w:r>
        <w:r w:rsidR="003D2B0B">
          <w:rPr>
            <w:noProof/>
            <w:webHidden/>
          </w:rPr>
          <w:fldChar w:fldCharType="begin"/>
        </w:r>
        <w:r w:rsidR="003D2B0B">
          <w:rPr>
            <w:noProof/>
            <w:webHidden/>
          </w:rPr>
          <w:instrText xml:space="preserve"> PAGEREF _Toc161212187 \h </w:instrText>
        </w:r>
        <w:r w:rsidR="003D2B0B">
          <w:rPr>
            <w:noProof/>
            <w:webHidden/>
          </w:rPr>
        </w:r>
        <w:r w:rsidR="003D2B0B">
          <w:rPr>
            <w:noProof/>
            <w:webHidden/>
          </w:rPr>
          <w:fldChar w:fldCharType="separate"/>
        </w:r>
        <w:r w:rsidR="00674B8E">
          <w:rPr>
            <w:noProof/>
            <w:webHidden/>
          </w:rPr>
          <w:t>9</w:t>
        </w:r>
        <w:r w:rsidR="003D2B0B">
          <w:rPr>
            <w:noProof/>
            <w:webHidden/>
          </w:rPr>
          <w:fldChar w:fldCharType="end"/>
        </w:r>
      </w:hyperlink>
    </w:p>
    <w:p w14:paraId="290C2C06" w14:textId="666DD3B0"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8" w:history="1">
        <w:r w:rsidR="003D2B0B" w:rsidRPr="00E046F4">
          <w:rPr>
            <w:rStyle w:val="a7"/>
            <w:caps/>
            <w:noProof/>
            <w:kern w:val="28"/>
            <w:lang w:val="en-GB"/>
          </w:rPr>
          <w:t>5.3.3.1</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治験調整医師等への報告</w:t>
        </w:r>
        <w:r w:rsidR="003D2B0B">
          <w:rPr>
            <w:noProof/>
            <w:webHidden/>
          </w:rPr>
          <w:tab/>
        </w:r>
        <w:r w:rsidR="003D2B0B">
          <w:rPr>
            <w:noProof/>
            <w:webHidden/>
          </w:rPr>
          <w:fldChar w:fldCharType="begin"/>
        </w:r>
        <w:r w:rsidR="003D2B0B">
          <w:rPr>
            <w:noProof/>
            <w:webHidden/>
          </w:rPr>
          <w:instrText xml:space="preserve"> PAGEREF _Toc161212188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5301AFCE" w14:textId="392870C2" w:rsidR="003D2B0B" w:rsidRDefault="00FB3CFC">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2189" w:history="1">
        <w:r w:rsidR="003D2B0B" w:rsidRPr="00E046F4">
          <w:rPr>
            <w:rStyle w:val="a7"/>
            <w:caps/>
            <w:noProof/>
            <w:kern w:val="28"/>
            <w:lang w:val="en-GB"/>
          </w:rPr>
          <w:t>5.3.3.2</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治験責任医師等への報告・共有</w:t>
        </w:r>
        <w:r w:rsidR="003D2B0B">
          <w:rPr>
            <w:noProof/>
            <w:webHidden/>
          </w:rPr>
          <w:tab/>
        </w:r>
        <w:r w:rsidR="003D2B0B">
          <w:rPr>
            <w:noProof/>
            <w:webHidden/>
          </w:rPr>
          <w:fldChar w:fldCharType="begin"/>
        </w:r>
        <w:r w:rsidR="003D2B0B">
          <w:rPr>
            <w:noProof/>
            <w:webHidden/>
          </w:rPr>
          <w:instrText xml:space="preserve"> PAGEREF _Toc161212189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02C25293" w14:textId="7F528F81"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90" w:history="1">
        <w:r w:rsidR="003D2B0B" w:rsidRPr="00E046F4">
          <w:rPr>
            <w:rStyle w:val="a7"/>
            <w:caps/>
            <w:noProof/>
            <w:kern w:val="28"/>
            <w:lang w:val="en-GB"/>
          </w:rPr>
          <w:t>6.</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参考様式及び様式</w:t>
        </w:r>
        <w:r w:rsidR="003D2B0B">
          <w:rPr>
            <w:noProof/>
            <w:webHidden/>
          </w:rPr>
          <w:tab/>
        </w:r>
        <w:r w:rsidR="003D2B0B">
          <w:rPr>
            <w:noProof/>
            <w:webHidden/>
          </w:rPr>
          <w:fldChar w:fldCharType="begin"/>
        </w:r>
        <w:r w:rsidR="003D2B0B">
          <w:rPr>
            <w:noProof/>
            <w:webHidden/>
          </w:rPr>
          <w:instrText xml:space="preserve"> PAGEREF _Toc161212190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73E6719E" w14:textId="60FF2CD5"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91" w:history="1">
        <w:r w:rsidR="003D2B0B" w:rsidRPr="00E046F4">
          <w:rPr>
            <w:rStyle w:val="a7"/>
            <w:caps/>
            <w:noProof/>
            <w:kern w:val="28"/>
            <w:lang w:val="en-GB"/>
          </w:rPr>
          <w:t>7.</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守秘義務</w:t>
        </w:r>
        <w:r w:rsidR="003D2B0B">
          <w:rPr>
            <w:noProof/>
            <w:webHidden/>
          </w:rPr>
          <w:tab/>
        </w:r>
        <w:r w:rsidR="003D2B0B">
          <w:rPr>
            <w:noProof/>
            <w:webHidden/>
          </w:rPr>
          <w:fldChar w:fldCharType="begin"/>
        </w:r>
        <w:r w:rsidR="003D2B0B">
          <w:rPr>
            <w:noProof/>
            <w:webHidden/>
          </w:rPr>
          <w:instrText xml:space="preserve"> PAGEREF _Toc161212191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6AA1BEA6" w14:textId="01521D2A"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92" w:history="1">
        <w:r w:rsidR="003D2B0B" w:rsidRPr="00E046F4">
          <w:rPr>
            <w:rStyle w:val="a7"/>
            <w:caps/>
            <w:noProof/>
            <w:kern w:val="28"/>
            <w:lang w:val="en-GB"/>
          </w:rPr>
          <w:t>8.</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資料等の保存</w:t>
        </w:r>
        <w:r w:rsidR="003D2B0B">
          <w:rPr>
            <w:noProof/>
            <w:webHidden/>
          </w:rPr>
          <w:tab/>
        </w:r>
        <w:r w:rsidR="003D2B0B">
          <w:rPr>
            <w:noProof/>
            <w:webHidden/>
          </w:rPr>
          <w:fldChar w:fldCharType="begin"/>
        </w:r>
        <w:r w:rsidR="003D2B0B">
          <w:rPr>
            <w:noProof/>
            <w:webHidden/>
          </w:rPr>
          <w:instrText xml:space="preserve"> PAGEREF _Toc161212192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5A1BC7A3" w14:textId="0DB0B3F7" w:rsidR="003D2B0B" w:rsidRDefault="00FB3CFC">
      <w:pPr>
        <w:pStyle w:val="11"/>
        <w:tabs>
          <w:tab w:val="right" w:leader="dot" w:pos="9060"/>
        </w:tabs>
        <w:rPr>
          <w:rFonts w:asciiTheme="minorHAnsi" w:eastAsiaTheme="minorEastAsia" w:hAnsiTheme="minorHAnsi" w:cstheme="minorBidi"/>
          <w:noProof/>
          <w:sz w:val="21"/>
          <w:szCs w:val="22"/>
          <w14:ligatures w14:val="standardContextual"/>
        </w:rPr>
      </w:pPr>
      <w:hyperlink w:anchor="_Toc161212193" w:history="1">
        <w:r w:rsidR="003D2B0B" w:rsidRPr="00E046F4">
          <w:rPr>
            <w:rStyle w:val="a7"/>
            <w:caps/>
            <w:noProof/>
            <w:kern w:val="28"/>
            <w:lang w:val="en-GB"/>
          </w:rPr>
          <w:t>9.</w:t>
        </w:r>
        <w:r w:rsidR="003D2B0B">
          <w:rPr>
            <w:rFonts w:asciiTheme="minorHAnsi" w:eastAsiaTheme="minorEastAsia" w:hAnsiTheme="minorHAnsi" w:cstheme="minorBidi"/>
            <w:noProof/>
            <w:sz w:val="21"/>
            <w:szCs w:val="22"/>
            <w14:ligatures w14:val="standardContextual"/>
          </w:rPr>
          <w:tab/>
        </w:r>
        <w:r w:rsidR="003D2B0B" w:rsidRPr="00E046F4">
          <w:rPr>
            <w:rStyle w:val="a7"/>
            <w:caps/>
            <w:noProof/>
            <w:kern w:val="28"/>
            <w:lang w:val="en-GB"/>
          </w:rPr>
          <w:t>作成・改訂履歴</w:t>
        </w:r>
        <w:r w:rsidR="003D2B0B">
          <w:rPr>
            <w:noProof/>
            <w:webHidden/>
          </w:rPr>
          <w:tab/>
        </w:r>
        <w:r w:rsidR="003D2B0B">
          <w:rPr>
            <w:noProof/>
            <w:webHidden/>
          </w:rPr>
          <w:fldChar w:fldCharType="begin"/>
        </w:r>
        <w:r w:rsidR="003D2B0B">
          <w:rPr>
            <w:noProof/>
            <w:webHidden/>
          </w:rPr>
          <w:instrText xml:space="preserve"> PAGEREF _Toc161212193 \h </w:instrText>
        </w:r>
        <w:r w:rsidR="003D2B0B">
          <w:rPr>
            <w:noProof/>
            <w:webHidden/>
          </w:rPr>
        </w:r>
        <w:r w:rsidR="003D2B0B">
          <w:rPr>
            <w:noProof/>
            <w:webHidden/>
          </w:rPr>
          <w:fldChar w:fldCharType="separate"/>
        </w:r>
        <w:r w:rsidR="00674B8E">
          <w:rPr>
            <w:noProof/>
            <w:webHidden/>
          </w:rPr>
          <w:t>10</w:t>
        </w:r>
        <w:r w:rsidR="003D2B0B">
          <w:rPr>
            <w:noProof/>
            <w:webHidden/>
          </w:rPr>
          <w:fldChar w:fldCharType="end"/>
        </w:r>
      </w:hyperlink>
    </w:p>
    <w:p w14:paraId="7C6D2B70" w14:textId="76C6902D" w:rsidR="008B6574" w:rsidRDefault="00923C06" w:rsidP="008B6574">
      <w:pPr>
        <w:pStyle w:val="a9"/>
        <w:keepNext/>
        <w:keepLines/>
        <w:ind w:leftChars="0" w:left="420"/>
        <w:outlineLvl w:val="0"/>
        <w:rPr>
          <w:lang w:val="ja-JP"/>
        </w:rPr>
      </w:pPr>
      <w:r>
        <w:rPr>
          <w:rFonts w:ascii="Times New Roman" w:hAnsi="Times New Roman" w:cs="Times New Roman"/>
          <w:sz w:val="20"/>
        </w:rPr>
        <w:fldChar w:fldCharType="end"/>
      </w:r>
    </w:p>
    <w:p w14:paraId="3EFB7506" w14:textId="10DD3E64" w:rsidR="008B6574" w:rsidRDefault="008B6574">
      <w:pPr>
        <w:rPr>
          <w:rFonts w:ascii="Century" w:hAnsi="Century"/>
          <w:lang w:val="ja-JP"/>
        </w:rPr>
      </w:pPr>
      <w:r>
        <w:rPr>
          <w:lang w:val="ja-JP"/>
        </w:rPr>
        <w:br w:type="page"/>
      </w:r>
    </w:p>
    <w:p w14:paraId="7037B5BF" w14:textId="2E8D5506" w:rsidR="0046270C" w:rsidRPr="006D5AB0" w:rsidRDefault="0046270C" w:rsidP="008B6574">
      <w:pPr>
        <w:pStyle w:val="a9"/>
        <w:keepNext/>
        <w:keepLines/>
        <w:widowControl w:val="0"/>
        <w:numPr>
          <w:ilvl w:val="0"/>
          <w:numId w:val="1"/>
        </w:numPr>
        <w:ind w:leftChars="0"/>
        <w:outlineLvl w:val="0"/>
        <w:rPr>
          <w:rFonts w:ascii="Times New Roman" w:hAnsi="Times New Roman"/>
          <w:caps/>
          <w:kern w:val="28"/>
          <w:lang w:val="en-GB"/>
        </w:rPr>
      </w:pPr>
      <w:bookmarkStart w:id="2" w:name="_Toc161212156"/>
      <w:r w:rsidRPr="006D5AB0">
        <w:rPr>
          <w:rFonts w:ascii="Times New Roman" w:hAnsi="Times New Roman" w:hint="eastAsia"/>
          <w:caps/>
          <w:kern w:val="28"/>
          <w:lang w:val="en-GB"/>
        </w:rPr>
        <w:lastRenderedPageBreak/>
        <w:t>目的と適応範囲</w:t>
      </w:r>
      <w:bookmarkEnd w:id="2"/>
    </w:p>
    <w:p w14:paraId="244464C9" w14:textId="42D76C29" w:rsidR="0046270C" w:rsidRPr="00F563D7" w:rsidRDefault="0046270C" w:rsidP="00242F0A">
      <w:pPr>
        <w:pStyle w:val="12"/>
        <w:ind w:left="105" w:firstLine="210"/>
      </w:pPr>
      <w:r w:rsidRPr="00972AAD">
        <w:t>本</w:t>
      </w:r>
      <w:r w:rsidR="008D2F46" w:rsidRPr="00972AAD">
        <w:rPr>
          <w:rFonts w:hint="eastAsia"/>
        </w:rPr>
        <w:t>中央</w:t>
      </w:r>
      <w:r w:rsidRPr="00972AAD">
        <w:t>モニタリング計画書は、</w:t>
      </w:r>
      <w:r w:rsidR="00E77A72" w:rsidRPr="00972AAD">
        <w:rPr>
          <w:rFonts w:hint="eastAsia"/>
        </w:rPr>
        <w:t>別途定める</w:t>
      </w:r>
      <w:r w:rsidRPr="00972AAD">
        <w:t>「</w:t>
      </w:r>
      <w:r w:rsidR="0084148A" w:rsidRPr="00394DE1">
        <w:rPr>
          <w:rFonts w:hint="eastAsia"/>
          <w:highlight w:val="yellow"/>
        </w:rPr>
        <w:t>モニタリング</w:t>
      </w:r>
      <w:r w:rsidR="005F0756">
        <w:rPr>
          <w:rFonts w:hint="eastAsia"/>
          <w:highlight w:val="yellow"/>
        </w:rPr>
        <w:t>の</w:t>
      </w:r>
      <w:r w:rsidR="001322E5">
        <w:rPr>
          <w:rFonts w:hint="eastAsia"/>
          <w:highlight w:val="yellow"/>
        </w:rPr>
        <w:t>標準業務手順書</w:t>
      </w:r>
      <w:r w:rsidR="00F678C1">
        <w:rPr>
          <w:rFonts w:hint="eastAsia"/>
          <w:highlight w:val="yellow"/>
        </w:rPr>
        <w:t>名</w:t>
      </w:r>
      <w:r w:rsidRPr="00972AAD">
        <w:t>」を補完し、</w:t>
      </w:r>
      <w:r w:rsidR="00703565" w:rsidRPr="00972AAD">
        <w:rPr>
          <w:rFonts w:hint="eastAsia"/>
        </w:rPr>
        <w:t>「</w:t>
      </w:r>
      <w:r w:rsidR="00394DE1" w:rsidRPr="00394DE1">
        <w:rPr>
          <w:rFonts w:hint="eastAsia"/>
          <w:highlight w:val="yellow"/>
        </w:rPr>
        <w:t>治験課題名</w:t>
      </w:r>
      <w:r w:rsidR="00394DE1" w:rsidRPr="00972AAD">
        <w:rPr>
          <w:rFonts w:hint="eastAsia"/>
        </w:rPr>
        <w:t>（治験実施計画書番号：</w:t>
      </w:r>
      <w:r w:rsidR="00394DE1" w:rsidRPr="00394DE1">
        <w:rPr>
          <w:rFonts w:hint="eastAsia"/>
          <w:highlight w:val="yellow"/>
        </w:rPr>
        <w:t>治験実施計画書番号</w:t>
      </w:r>
      <w:r w:rsidR="00394DE1" w:rsidRPr="00972AAD">
        <w:rPr>
          <w:rFonts w:hint="eastAsia"/>
        </w:rPr>
        <w:t>）</w:t>
      </w:r>
      <w:r w:rsidR="00703565" w:rsidRPr="00972AAD">
        <w:rPr>
          <w:rFonts w:hint="eastAsia"/>
        </w:rPr>
        <w:t>」</w:t>
      </w:r>
      <w:r w:rsidR="00E1623A" w:rsidRPr="00972AAD">
        <w:rPr>
          <w:rFonts w:hint="eastAsia"/>
        </w:rPr>
        <w:t>（以下、</w:t>
      </w:r>
      <w:bookmarkStart w:id="3" w:name="_Hlk149749679"/>
      <w:r w:rsidR="00E1623A" w:rsidRPr="00972AAD">
        <w:rPr>
          <w:rFonts w:hint="eastAsia"/>
        </w:rPr>
        <w:t>「本治験」</w:t>
      </w:r>
      <w:bookmarkEnd w:id="3"/>
      <w:r w:rsidR="00E1623A" w:rsidRPr="00972AAD">
        <w:rPr>
          <w:rFonts w:hint="eastAsia"/>
        </w:rPr>
        <w:t>）</w:t>
      </w:r>
      <w:r w:rsidRPr="00972AAD">
        <w:t>に</w:t>
      </w:r>
      <w:r w:rsidRPr="00F563D7">
        <w:t>おいて、</w:t>
      </w:r>
      <w:r w:rsidR="0084148A" w:rsidRPr="00F563D7">
        <w:rPr>
          <w:rFonts w:hint="eastAsia"/>
        </w:rPr>
        <w:t>治験調整医師</w:t>
      </w:r>
      <w:r w:rsidRPr="00F563D7">
        <w:t>及び中央モニタリングを</w:t>
      </w:r>
      <w:r w:rsidR="005E045C" w:rsidRPr="00F563D7">
        <w:rPr>
          <w:rFonts w:hint="eastAsia"/>
        </w:rPr>
        <w:t>担当</w:t>
      </w:r>
      <w:r w:rsidRPr="00F563D7">
        <w:t>する者が、中央モニタリングを適切に実施するための計画及び具体的な手順、その他必要な事項を定めるものである</w:t>
      </w:r>
      <w:r w:rsidRPr="00F563D7">
        <w:rPr>
          <w:rFonts w:hint="eastAsia"/>
        </w:rPr>
        <w:t>。</w:t>
      </w:r>
    </w:p>
    <w:p w14:paraId="6EDB4B5C" w14:textId="56167332" w:rsidR="0046270C" w:rsidRPr="002F59CC" w:rsidRDefault="0046270C" w:rsidP="0046270C"/>
    <w:p w14:paraId="6DE6E82E" w14:textId="77777777" w:rsidR="009F31D1" w:rsidRPr="002F59CC" w:rsidRDefault="009F31D1" w:rsidP="002F59CC">
      <w:pPr>
        <w:pStyle w:val="a9"/>
        <w:keepNext/>
        <w:numPr>
          <w:ilvl w:val="0"/>
          <w:numId w:val="1"/>
        </w:numPr>
        <w:ind w:leftChars="0"/>
        <w:outlineLvl w:val="0"/>
        <w:rPr>
          <w:rFonts w:ascii="Times New Roman" w:hAnsi="Times New Roman"/>
          <w:caps/>
          <w:kern w:val="28"/>
          <w:lang w:val="en-GB"/>
        </w:rPr>
      </w:pPr>
      <w:bookmarkStart w:id="4" w:name="_Toc161212157"/>
      <w:r w:rsidRPr="002F59CC">
        <w:rPr>
          <w:rFonts w:ascii="Times New Roman" w:hAnsi="Times New Roman"/>
          <w:caps/>
          <w:kern w:val="28"/>
          <w:lang w:val="en-GB"/>
        </w:rPr>
        <w:t>実施体制及び責務</w:t>
      </w:r>
      <w:bookmarkEnd w:id="0"/>
      <w:bookmarkEnd w:id="1"/>
      <w:bookmarkEnd w:id="4"/>
    </w:p>
    <w:p w14:paraId="4E660BF2" w14:textId="4ABD6C77" w:rsidR="009F31D1" w:rsidRPr="002F59CC" w:rsidRDefault="00887667" w:rsidP="002F59CC">
      <w:pPr>
        <w:keepNext/>
        <w:numPr>
          <w:ilvl w:val="1"/>
          <w:numId w:val="1"/>
        </w:numPr>
        <w:outlineLvl w:val="0"/>
        <w:rPr>
          <w:caps/>
          <w:kern w:val="28"/>
          <w:lang w:val="en-GB"/>
        </w:rPr>
      </w:pPr>
      <w:bookmarkStart w:id="5" w:name="_Toc161212158"/>
      <w:r>
        <w:rPr>
          <w:rFonts w:hint="eastAsia"/>
          <w:caps/>
          <w:kern w:val="28"/>
          <w:lang w:val="en-GB"/>
        </w:rPr>
        <w:t>治験調整医師</w:t>
      </w:r>
      <w:r w:rsidR="009F31D1" w:rsidRPr="002F59CC">
        <w:rPr>
          <w:caps/>
          <w:kern w:val="28"/>
          <w:lang w:val="en-GB"/>
        </w:rPr>
        <w:t>の</w:t>
      </w:r>
      <w:r w:rsidR="007E0D73">
        <w:rPr>
          <w:rFonts w:hint="eastAsia"/>
          <w:caps/>
          <w:kern w:val="28"/>
          <w:lang w:val="en-GB"/>
        </w:rPr>
        <w:t>責務</w:t>
      </w:r>
      <w:bookmarkEnd w:id="5"/>
    </w:p>
    <w:p w14:paraId="3BE517A9" w14:textId="164AEC25" w:rsidR="009F31D1" w:rsidRPr="002F59CC" w:rsidRDefault="00887667" w:rsidP="00122B5A">
      <w:pPr>
        <w:pStyle w:val="2"/>
      </w:pPr>
      <w:r w:rsidRPr="00887667">
        <w:rPr>
          <w:rFonts w:hint="eastAsia"/>
        </w:rPr>
        <w:t>治験調整医師</w:t>
      </w:r>
      <w:r w:rsidR="009F31D1" w:rsidRPr="002F59CC">
        <w:t>は、</w:t>
      </w:r>
      <w:r>
        <w:rPr>
          <w:rFonts w:hint="eastAsia"/>
        </w:rPr>
        <w:t>本治験</w:t>
      </w:r>
      <w:r w:rsidR="009F31D1" w:rsidRPr="002F59CC">
        <w:t>の進行状況を調査し、</w:t>
      </w:r>
      <w:r w:rsidRPr="00887667">
        <w:rPr>
          <w:rFonts w:hint="eastAsia"/>
        </w:rPr>
        <w:t>本治験がヘルシンキ宣言の精神に基づいて実施され、医薬品、医療機器等の品質、有効性及び安全性の確保等に関する法律（以下、「医薬品医療機器等法」）、医薬品の臨床試験の実施の基準に関する省令（以下、「</w:t>
      </w:r>
      <w:r w:rsidRPr="00887667">
        <w:rPr>
          <w:rFonts w:hint="eastAsia"/>
        </w:rPr>
        <w:t>GCP</w:t>
      </w:r>
      <w:r w:rsidR="00460F23">
        <w:rPr>
          <w:rFonts w:hint="eastAsia"/>
        </w:rPr>
        <w:t>省令</w:t>
      </w:r>
      <w:r w:rsidRPr="00887667">
        <w:rPr>
          <w:rFonts w:hint="eastAsia"/>
        </w:rPr>
        <w:t>」）及び治験実施計画書を遵守して行われていることを確認するため、</w:t>
      </w:r>
      <w:r>
        <w:rPr>
          <w:rFonts w:hint="eastAsia"/>
        </w:rPr>
        <w:t>中央</w:t>
      </w:r>
      <w:r w:rsidRPr="00887667">
        <w:rPr>
          <w:rFonts w:hint="eastAsia"/>
        </w:rPr>
        <w:t>モニタリングを実施させる</w:t>
      </w:r>
      <w:r w:rsidR="009F31D1" w:rsidRPr="002F59CC">
        <w:t>。</w:t>
      </w:r>
    </w:p>
    <w:p w14:paraId="5EC97294" w14:textId="30E9647E" w:rsidR="009F31D1" w:rsidRDefault="009F31D1" w:rsidP="00122B5A">
      <w:pPr>
        <w:pStyle w:val="2"/>
        <w:rPr>
          <w:lang w:val="en-GB"/>
        </w:rPr>
      </w:pPr>
      <w:r w:rsidRPr="002F59CC">
        <w:rPr>
          <w:lang w:val="en-GB"/>
        </w:rPr>
        <w:t>また、</w:t>
      </w:r>
      <w:r w:rsidR="00887667" w:rsidRPr="00887667">
        <w:rPr>
          <w:rFonts w:hint="eastAsia"/>
          <w:lang w:val="en-GB"/>
        </w:rPr>
        <w:t>治験調整医師</w:t>
      </w:r>
      <w:r w:rsidRPr="002F59CC">
        <w:rPr>
          <w:lang w:val="en-GB"/>
        </w:rPr>
        <w:t>は、</w:t>
      </w:r>
      <w:r w:rsidR="00887667">
        <w:rPr>
          <w:rFonts w:hint="eastAsia"/>
        </w:rPr>
        <w:t>本治験</w:t>
      </w:r>
      <w:r w:rsidRPr="002F59CC">
        <w:t>の</w:t>
      </w:r>
      <w:r w:rsidR="008E2AAA">
        <w:rPr>
          <w:rFonts w:hint="eastAsia"/>
        </w:rPr>
        <w:t>中央</w:t>
      </w:r>
      <w:r w:rsidRPr="002F59CC">
        <w:rPr>
          <w:lang w:val="en-GB"/>
        </w:rPr>
        <w:t>モニタリングが、別途定める</w:t>
      </w:r>
      <w:r w:rsidR="00887667" w:rsidRPr="00887667">
        <w:rPr>
          <w:rFonts w:hint="eastAsia"/>
        </w:rPr>
        <w:t>「</w:t>
      </w:r>
      <w:r w:rsidR="00417063" w:rsidRPr="00394DE1">
        <w:rPr>
          <w:rFonts w:hint="eastAsia"/>
          <w:highlight w:val="yellow"/>
        </w:rPr>
        <w:t>モニタリング</w:t>
      </w:r>
      <w:r w:rsidR="00417063">
        <w:rPr>
          <w:rFonts w:hint="eastAsia"/>
          <w:highlight w:val="yellow"/>
        </w:rPr>
        <w:t>の標準業務手順書名</w:t>
      </w:r>
      <w:r w:rsidR="00887667" w:rsidRPr="00887667">
        <w:rPr>
          <w:rFonts w:hint="eastAsia"/>
        </w:rPr>
        <w:t>」</w:t>
      </w:r>
      <w:r w:rsidRPr="002F59CC">
        <w:rPr>
          <w:lang w:val="en-GB"/>
        </w:rPr>
        <w:t>及び本</w:t>
      </w:r>
      <w:r w:rsidR="00175632">
        <w:rPr>
          <w:rFonts w:hint="eastAsia"/>
          <w:lang w:val="en-GB"/>
        </w:rPr>
        <w:t>中央</w:t>
      </w:r>
      <w:r w:rsidRPr="002F59CC">
        <w:rPr>
          <w:lang w:val="en-GB"/>
        </w:rPr>
        <w:t>モニタリング計画書に従い実施されていることを保証する。</w:t>
      </w:r>
    </w:p>
    <w:p w14:paraId="713D7CD7" w14:textId="6ECB4946" w:rsidR="00A0100A" w:rsidRPr="00F8412C" w:rsidRDefault="00A0100A" w:rsidP="00A0100A">
      <w:pPr>
        <w:rPr>
          <w:caps/>
          <w:kern w:val="28"/>
          <w:lang w:val="en-GB"/>
        </w:rPr>
      </w:pPr>
    </w:p>
    <w:p w14:paraId="5EEB4594" w14:textId="0805A9B2" w:rsidR="009F31D1" w:rsidRPr="002F59CC" w:rsidRDefault="001B2E30" w:rsidP="002F59CC">
      <w:pPr>
        <w:keepNext/>
        <w:numPr>
          <w:ilvl w:val="1"/>
          <w:numId w:val="1"/>
        </w:numPr>
        <w:outlineLvl w:val="0"/>
        <w:rPr>
          <w:caps/>
          <w:kern w:val="28"/>
          <w:lang w:val="en-GB"/>
        </w:rPr>
      </w:pPr>
      <w:bookmarkStart w:id="6" w:name="_Toc423954820"/>
      <w:bookmarkStart w:id="7" w:name="_Toc429663907"/>
      <w:bookmarkStart w:id="8" w:name="_Toc161212159"/>
      <w:r w:rsidRPr="002F59CC">
        <w:rPr>
          <w:caps/>
          <w:kern w:val="28"/>
          <w:lang w:val="en-GB"/>
        </w:rPr>
        <w:t>中央</w:t>
      </w:r>
      <w:r w:rsidR="009F31D1" w:rsidRPr="002F59CC">
        <w:rPr>
          <w:caps/>
          <w:kern w:val="28"/>
          <w:lang w:val="en-GB"/>
        </w:rPr>
        <w:t>モニタリング</w:t>
      </w:r>
      <w:r w:rsidR="00680979">
        <w:rPr>
          <w:rFonts w:hint="eastAsia"/>
          <w:caps/>
          <w:kern w:val="28"/>
          <w:lang w:val="en-GB"/>
        </w:rPr>
        <w:t>責任者及び</w:t>
      </w:r>
      <w:r w:rsidR="009F31D1" w:rsidRPr="002F59CC">
        <w:rPr>
          <w:caps/>
          <w:kern w:val="28"/>
          <w:lang w:val="en-GB"/>
        </w:rPr>
        <w:t>担当者</w:t>
      </w:r>
      <w:bookmarkEnd w:id="6"/>
      <w:bookmarkEnd w:id="7"/>
      <w:bookmarkEnd w:id="8"/>
    </w:p>
    <w:p w14:paraId="0E954220" w14:textId="69406C21" w:rsidR="0052447D" w:rsidRDefault="009F31D1" w:rsidP="00107E9F">
      <w:pPr>
        <w:pStyle w:val="2"/>
        <w:rPr>
          <w:lang w:val="en-GB"/>
        </w:rPr>
      </w:pPr>
      <w:r w:rsidRPr="00FA4F20">
        <w:rPr>
          <w:lang w:val="en-GB"/>
        </w:rPr>
        <w:t>モニタリング責任者は、</w:t>
      </w:r>
      <w:r w:rsidR="001B2E30" w:rsidRPr="00FA4F20">
        <w:rPr>
          <w:lang w:val="en-GB"/>
        </w:rPr>
        <w:t>中央</w:t>
      </w:r>
      <w:r w:rsidRPr="00FA4F20">
        <w:rPr>
          <w:lang w:val="en-GB"/>
        </w:rPr>
        <w:t>モニタリング</w:t>
      </w:r>
      <w:r w:rsidR="00680979" w:rsidRPr="00FA4F20">
        <w:rPr>
          <w:rFonts w:hint="eastAsia"/>
          <w:lang w:val="en-GB"/>
        </w:rPr>
        <w:t>責任者及び</w:t>
      </w:r>
      <w:r w:rsidRPr="00FA4F20">
        <w:rPr>
          <w:lang w:val="en-GB"/>
        </w:rPr>
        <w:t>担当者を指名する。なお、</w:t>
      </w:r>
      <w:r w:rsidR="001B2E30" w:rsidRPr="00FA4F20">
        <w:rPr>
          <w:lang w:val="en-GB"/>
        </w:rPr>
        <w:t>中央</w:t>
      </w:r>
      <w:r w:rsidRPr="00FA4F20">
        <w:rPr>
          <w:lang w:val="en-GB"/>
        </w:rPr>
        <w:t>モニタリング</w:t>
      </w:r>
      <w:r w:rsidR="00680979" w:rsidRPr="00FA4F20">
        <w:rPr>
          <w:rFonts w:hint="eastAsia"/>
          <w:lang w:val="en-GB"/>
        </w:rPr>
        <w:t>責任者及び</w:t>
      </w:r>
      <w:r w:rsidRPr="00FA4F20">
        <w:rPr>
          <w:lang w:val="en-GB"/>
        </w:rPr>
        <w:t>担当者は、本</w:t>
      </w:r>
      <w:r w:rsidR="00175632" w:rsidRPr="00FA4F20">
        <w:rPr>
          <w:rFonts w:hint="eastAsia"/>
          <w:lang w:val="en-GB"/>
        </w:rPr>
        <w:t>中央モニタリング計画書</w:t>
      </w:r>
      <w:r w:rsidRPr="00FA4F20">
        <w:rPr>
          <w:lang w:val="en-GB"/>
        </w:rPr>
        <w:t>に記載するものとし、この記載により指名の証しとする。</w:t>
      </w:r>
    </w:p>
    <w:p w14:paraId="44FAD028" w14:textId="6FB2C991" w:rsidR="00972487" w:rsidRPr="0052447D" w:rsidRDefault="00E77A72" w:rsidP="00FA4F20">
      <w:pPr>
        <w:pStyle w:val="21511"/>
        <w:ind w:left="420"/>
      </w:pPr>
      <w:r>
        <w:rPr>
          <w:rFonts w:hint="eastAsia"/>
        </w:rPr>
        <w:t>中央</w:t>
      </w:r>
      <w:r w:rsidR="009F31D1" w:rsidRPr="002F59CC">
        <w:t>モニタリング</w:t>
      </w:r>
      <w:r w:rsidR="00680979">
        <w:rPr>
          <w:rFonts w:hint="eastAsia"/>
        </w:rPr>
        <w:t>責任者及び</w:t>
      </w:r>
      <w:r w:rsidR="009F31D1" w:rsidRPr="002F59CC">
        <w:t>担当者は以下の</w:t>
      </w:r>
      <w:r w:rsidR="009E7656">
        <w:rPr>
          <w:rFonts w:hint="eastAsia"/>
        </w:rPr>
        <w:t>とおり</w:t>
      </w:r>
      <w:r w:rsidR="009F31D1" w:rsidRPr="002F59CC">
        <w:t>とする。</w:t>
      </w:r>
    </w:p>
    <w:tbl>
      <w:tblPr>
        <w:tblW w:w="85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2"/>
        <w:gridCol w:w="6697"/>
      </w:tblGrid>
      <w:tr w:rsidR="00525752" w:rsidRPr="002F59CC" w14:paraId="6886EF18" w14:textId="77777777" w:rsidTr="00BA67AF">
        <w:trPr>
          <w:trHeight w:val="1125"/>
        </w:trPr>
        <w:tc>
          <w:tcPr>
            <w:tcW w:w="1842" w:type="dxa"/>
          </w:tcPr>
          <w:p w14:paraId="463B2F5E" w14:textId="0580A4A7" w:rsidR="00525752" w:rsidRDefault="00525752" w:rsidP="00525752">
            <w:pPr>
              <w:pStyle w:val="a9"/>
              <w:ind w:leftChars="0" w:left="0"/>
            </w:pPr>
            <w:r w:rsidRPr="00525752">
              <w:rPr>
                <w:rFonts w:hint="eastAsia"/>
              </w:rPr>
              <w:t>中央モニタリング責任者</w:t>
            </w:r>
          </w:p>
        </w:tc>
        <w:tc>
          <w:tcPr>
            <w:tcW w:w="6697" w:type="dxa"/>
          </w:tcPr>
          <w:p w14:paraId="202A42B1" w14:textId="02D6A824" w:rsidR="00525752" w:rsidRDefault="00525752" w:rsidP="00525752">
            <w:r w:rsidRPr="00175632">
              <w:rPr>
                <w:rFonts w:hint="eastAsia"/>
              </w:rPr>
              <w:t>モニタリング責任者</w:t>
            </w:r>
          </w:p>
          <w:p w14:paraId="47AB7930" w14:textId="2E208966" w:rsidR="00525752" w:rsidRPr="002F59CC" w:rsidRDefault="00525752" w:rsidP="00525752">
            <w:r w:rsidRPr="00312392">
              <w:rPr>
                <w:rFonts w:hint="eastAsia"/>
              </w:rPr>
              <w:t>小居　秀紀</w:t>
            </w:r>
          </w:p>
          <w:p w14:paraId="0EF6FD4E" w14:textId="5581F3A9" w:rsidR="00A30A86" w:rsidRDefault="00525752" w:rsidP="0084420B">
            <w:pPr>
              <w:pStyle w:val="a9"/>
              <w:ind w:leftChars="100" w:left="210"/>
            </w:pPr>
            <w:r w:rsidRPr="00312392">
              <w:rPr>
                <w:rFonts w:hint="eastAsia"/>
              </w:rPr>
              <w:t>国立研究開発法人</w:t>
            </w:r>
            <w:r w:rsidR="00A30A86">
              <w:rPr>
                <w:rFonts w:hint="eastAsia"/>
              </w:rPr>
              <w:t xml:space="preserve"> </w:t>
            </w:r>
            <w:r w:rsidRPr="00312392">
              <w:rPr>
                <w:rFonts w:hint="eastAsia"/>
              </w:rPr>
              <w:t>国立精神･神経医療研究センター</w:t>
            </w:r>
          </w:p>
          <w:p w14:paraId="7ADC17B8" w14:textId="79698F82" w:rsidR="00525752" w:rsidRDefault="00525752" w:rsidP="0084420B">
            <w:pPr>
              <w:pStyle w:val="a9"/>
              <w:ind w:leftChars="100" w:left="210"/>
            </w:pPr>
            <w:r w:rsidRPr="00312392">
              <w:rPr>
                <w:rFonts w:hint="eastAsia"/>
              </w:rPr>
              <w:t>病院</w:t>
            </w:r>
            <w:r w:rsidR="005D5646">
              <w:rPr>
                <w:rFonts w:hint="eastAsia"/>
              </w:rPr>
              <w:t xml:space="preserve"> </w:t>
            </w:r>
            <w:r w:rsidRPr="00312392">
              <w:rPr>
                <w:rFonts w:hint="eastAsia"/>
              </w:rPr>
              <w:t>臨床研究・教育研修部門</w:t>
            </w:r>
            <w:r w:rsidR="005D5646">
              <w:rPr>
                <w:rFonts w:hint="eastAsia"/>
              </w:rPr>
              <w:t xml:space="preserve"> </w:t>
            </w:r>
            <w:r w:rsidRPr="00312392">
              <w:rPr>
                <w:rFonts w:hint="eastAsia"/>
              </w:rPr>
              <w:t>情報管理・解析部</w:t>
            </w:r>
          </w:p>
        </w:tc>
      </w:tr>
      <w:tr w:rsidR="00525752" w:rsidRPr="002F59CC" w14:paraId="353620A1" w14:textId="77777777" w:rsidTr="00F92E56">
        <w:trPr>
          <w:trHeight w:val="1125"/>
        </w:trPr>
        <w:tc>
          <w:tcPr>
            <w:tcW w:w="1842" w:type="dxa"/>
            <w:shd w:val="clear" w:color="auto" w:fill="FFFFFF" w:themeFill="background1"/>
          </w:tcPr>
          <w:p w14:paraId="23F100A8" w14:textId="1D8DB9FB" w:rsidR="00525752" w:rsidRDefault="00F92E56" w:rsidP="00525752">
            <w:pPr>
              <w:pStyle w:val="a9"/>
              <w:ind w:leftChars="0" w:left="0"/>
            </w:pPr>
            <w:r>
              <w:rPr>
                <w:noProof/>
              </w:rPr>
              <mc:AlternateContent>
                <mc:Choice Requires="wps">
                  <w:drawing>
                    <wp:anchor distT="0" distB="0" distL="114300" distR="114300" simplePos="0" relativeHeight="251661312" behindDoc="0" locked="0" layoutInCell="1" allowOverlap="1" wp14:anchorId="3D388A0F" wp14:editId="3DA6A26F">
                      <wp:simplePos x="0" y="0"/>
                      <wp:positionH relativeFrom="column">
                        <wp:posOffset>-489005</wp:posOffset>
                      </wp:positionH>
                      <wp:positionV relativeFrom="paragraph">
                        <wp:posOffset>571058</wp:posOffset>
                      </wp:positionV>
                      <wp:extent cx="1423283" cy="1208599"/>
                      <wp:effectExtent l="0" t="0" r="24765" b="10795"/>
                      <wp:wrapNone/>
                      <wp:docPr id="470673982" name="四角形: 角を丸くする 2"/>
                      <wp:cNvGraphicFramePr/>
                      <a:graphic xmlns:a="http://schemas.openxmlformats.org/drawingml/2006/main">
                        <a:graphicData uri="http://schemas.microsoft.com/office/word/2010/wordprocessingShape">
                          <wps:wsp>
                            <wps:cNvSpPr/>
                            <wps:spPr>
                              <a:xfrm>
                                <a:off x="0" y="0"/>
                                <a:ext cx="1423283" cy="1208599"/>
                              </a:xfrm>
                              <a:prstGeom prst="roundRect">
                                <a:avLst/>
                              </a:prstGeom>
                              <a:ln w="25400"/>
                            </wps:spPr>
                            <wps:style>
                              <a:lnRef idx="2">
                                <a:schemeClr val="accent5"/>
                              </a:lnRef>
                              <a:fillRef idx="1">
                                <a:schemeClr val="lt1"/>
                              </a:fillRef>
                              <a:effectRef idx="0">
                                <a:schemeClr val="accent5"/>
                              </a:effectRef>
                              <a:fontRef idx="minor">
                                <a:schemeClr val="dk1"/>
                              </a:fontRef>
                            </wps:style>
                            <wps:txbx>
                              <w:txbxContent>
                                <w:p w14:paraId="7A7AB970" w14:textId="5FF08FAE" w:rsidR="00F92E56" w:rsidRPr="007579CD" w:rsidRDefault="00BF4BDA" w:rsidP="00F92E56">
                                  <w:pPr>
                                    <w:rPr>
                                      <w:color w:val="FF0000"/>
                                      <w:sz w:val="18"/>
                                      <w:szCs w:val="18"/>
                                    </w:rPr>
                                  </w:pPr>
                                  <w:r w:rsidRPr="007579CD">
                                    <w:rPr>
                                      <w:rFonts w:hint="eastAsia"/>
                                      <w:color w:val="FF0000"/>
                                      <w:sz w:val="18"/>
                                      <w:szCs w:val="18"/>
                                    </w:rPr>
                                    <w:t>「中央モニタリング担当者」は</w:t>
                                  </w:r>
                                  <w:r w:rsidR="003C2EE3" w:rsidRPr="007579CD">
                                    <w:rPr>
                                      <w:rFonts w:hint="eastAsia"/>
                                      <w:color w:val="FF0000"/>
                                      <w:sz w:val="18"/>
                                      <w:szCs w:val="18"/>
                                    </w:rPr>
                                    <w:t>「</w:t>
                                  </w:r>
                                  <w:r w:rsidR="00F23A76" w:rsidRPr="007579CD">
                                    <w:rPr>
                                      <w:rFonts w:hint="eastAsia"/>
                                      <w:color w:val="FF0000"/>
                                      <w:sz w:val="18"/>
                                      <w:szCs w:val="18"/>
                                    </w:rPr>
                                    <w:t>治験実施体制</w:t>
                                  </w:r>
                                  <w:r w:rsidR="003C2EE3" w:rsidRPr="007579CD">
                                    <w:rPr>
                                      <w:rFonts w:hint="eastAsia"/>
                                      <w:color w:val="FF0000"/>
                                      <w:sz w:val="18"/>
                                      <w:szCs w:val="18"/>
                                    </w:rPr>
                                    <w:t>」に応じて</w:t>
                                  </w:r>
                                  <w:r w:rsidR="00EC2005" w:rsidRPr="007579CD">
                                    <w:rPr>
                                      <w:rFonts w:hint="eastAsia"/>
                                      <w:color w:val="FF0000"/>
                                      <w:sz w:val="18"/>
                                      <w:szCs w:val="18"/>
                                    </w:rPr>
                                    <w:t>設定ください。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88A0F" id="_x0000_s1027" style="position:absolute;margin-left:-38.5pt;margin-top:44.95pt;width:112.05pt;height:9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JPZAIAABUFAAAOAAAAZHJzL2Uyb0RvYy54bWysVEtvGyEQvlfqf0Dcm33EbmPL68hylKpS&#10;lFhJqpwxC/aqLEMBe9f99R3Y9dpNfap6gYF5f3zD7LatFdkL6yrQBc2uUkqE5lBWelPQ76/3n24o&#10;cZ7pkinQoqAH4ejt/OOHWWOmIoctqFJYgkG0mzamoFvvzTRJHN+KmrkrMEKjUoKtmcej3SSlZQ1G&#10;r1WSp+nnpAFbGgtcOIe3d52SzmN8KQX3T1I64YkqKNbm42rjug5rMp+x6cYys614Xwb7hypqVmlM&#10;OoS6Y56Rna3+ClVX3IID6a841AlIWXERe8BusvRdNy9bZkTsBcFxZoDJ/b+w/HH/YlYWYWiMmzoU&#10;QxettHXYsT7SRrAOA1ii9YTjZTbKr/Oba0o46rI8vRlPJgHO5ORurPNfBdQkCAW1sNPlMz5JRIrt&#10;H5zv7I92IaXSpCloPh6l8XGSU1lR8gclOrNnIUlVYiF5DBcZI5bKkj3Dt2acC+3HfUFKo3Vwk5VS&#10;g2N2yVH5rHfqbYObiEwaHNNLjn9mHDxiVtB+cK4rDfZSgPLHkLmzRyzPeg6ib9ctNo14hxrDzRrK&#10;w8oSCx2zneH3FYL9wJxfMYtURtLjePonXKQChBZ6iZIt2F+X7oM9Mgy1lDQ4GgV1P3fMCkrUN43c&#10;m2SjUZileBiNv+R4sOea9blG7+ol4Itk+BEYHsVg79VRlBbqN5ziRciKKqY55i4o9/Z4WPpuZPEf&#10;4GKxiGY4P4b5B/1ieAgecA48em3fmDU94zyS9RGOY8Sm7zjX2QZPDYudB1lFQp5w7V8AZy/yuv8n&#10;wnCfn6PV6Teb/wYAAP//AwBQSwMEFAAGAAgAAAAhAA7ytAPgAAAACgEAAA8AAABkcnMvZG93bnJl&#10;di54bWxMj81OwzAQhO9IvIO1SFxQ6yRC5IdsKoQERygFtVc3XpKIeB3FThN4etwTHEczmvmm3Cym&#10;FycaXWcZIV5HIIhrqztuED7en1YZCOcVa9VbJoRvcrCpLi9KVWg78xuddr4RoYRdoRBa74dCSle3&#10;ZJRb24E4eJ92NMoHOTZSj2oO5aaXSRTdSaM6DgutGuixpfprNxkEx9tm9s3h+ebwup+2Lz95vK9z&#10;xOur5eEehKfF/4XhjB/QoQpMRzuxdqJHWKVp+OIRsjwHcQ7cpjGII0KSRQnIqpT/L1S/AAAA//8D&#10;AFBLAQItABQABgAIAAAAIQC2gziS/gAAAOEBAAATAAAAAAAAAAAAAAAAAAAAAABbQ29udGVudF9U&#10;eXBlc10ueG1sUEsBAi0AFAAGAAgAAAAhADj9If/WAAAAlAEAAAsAAAAAAAAAAAAAAAAALwEAAF9y&#10;ZWxzLy5yZWxzUEsBAi0AFAAGAAgAAAAhAKV+Uk9kAgAAFQUAAA4AAAAAAAAAAAAAAAAALgIAAGRy&#10;cy9lMm9Eb2MueG1sUEsBAi0AFAAGAAgAAAAhAA7ytAPgAAAACgEAAA8AAAAAAAAAAAAAAAAAvgQA&#10;AGRycy9kb3ducmV2LnhtbFBLBQYAAAAABAAEAPMAAADLBQAAAAA=&#10;" fillcolor="white [3201]" strokecolor="#4472c4 [3208]" strokeweight="2pt">
                      <v:stroke joinstyle="miter"/>
                      <v:textbox>
                        <w:txbxContent>
                          <w:p w14:paraId="7A7AB970" w14:textId="5FF08FAE" w:rsidR="00F92E56" w:rsidRPr="007579CD" w:rsidRDefault="00BF4BDA" w:rsidP="00F92E56">
                            <w:pPr>
                              <w:rPr>
                                <w:color w:val="FF0000"/>
                                <w:sz w:val="18"/>
                                <w:szCs w:val="18"/>
                              </w:rPr>
                            </w:pPr>
                            <w:r w:rsidRPr="007579CD">
                              <w:rPr>
                                <w:rFonts w:hint="eastAsia"/>
                                <w:color w:val="FF0000"/>
                                <w:sz w:val="18"/>
                                <w:szCs w:val="18"/>
                              </w:rPr>
                              <w:t>「中央モニタリング担当者」は</w:t>
                            </w:r>
                            <w:r w:rsidR="003C2EE3" w:rsidRPr="007579CD">
                              <w:rPr>
                                <w:rFonts w:hint="eastAsia"/>
                                <w:color w:val="FF0000"/>
                                <w:sz w:val="18"/>
                                <w:szCs w:val="18"/>
                              </w:rPr>
                              <w:t>「</w:t>
                            </w:r>
                            <w:r w:rsidR="00F23A76" w:rsidRPr="007579CD">
                              <w:rPr>
                                <w:rFonts w:hint="eastAsia"/>
                                <w:color w:val="FF0000"/>
                                <w:sz w:val="18"/>
                                <w:szCs w:val="18"/>
                              </w:rPr>
                              <w:t>治験実施体制</w:t>
                            </w:r>
                            <w:r w:rsidR="003C2EE3" w:rsidRPr="007579CD">
                              <w:rPr>
                                <w:rFonts w:hint="eastAsia"/>
                                <w:color w:val="FF0000"/>
                                <w:sz w:val="18"/>
                                <w:szCs w:val="18"/>
                              </w:rPr>
                              <w:t>」に応じて</w:t>
                            </w:r>
                            <w:r w:rsidR="00EC2005" w:rsidRPr="007579CD">
                              <w:rPr>
                                <w:rFonts w:hint="eastAsia"/>
                                <w:color w:val="FF0000"/>
                                <w:sz w:val="18"/>
                                <w:szCs w:val="18"/>
                              </w:rPr>
                              <w:t>設定ください。</w:t>
                            </w:r>
                          </w:p>
                        </w:txbxContent>
                      </v:textbox>
                    </v:roundrect>
                  </w:pict>
                </mc:Fallback>
              </mc:AlternateContent>
            </w:r>
            <w:r w:rsidR="00525752" w:rsidRPr="00525752">
              <w:rPr>
                <w:rFonts w:hint="eastAsia"/>
              </w:rPr>
              <w:t>中央モニタリング</w:t>
            </w:r>
            <w:r w:rsidR="00525752">
              <w:rPr>
                <w:rFonts w:hint="eastAsia"/>
              </w:rPr>
              <w:t>担当者</w:t>
            </w:r>
          </w:p>
        </w:tc>
        <w:tc>
          <w:tcPr>
            <w:tcW w:w="6697" w:type="dxa"/>
            <w:shd w:val="clear" w:color="auto" w:fill="FFFFFF" w:themeFill="background1"/>
          </w:tcPr>
          <w:p w14:paraId="13CFDD53" w14:textId="10AB7AAB" w:rsidR="00525752" w:rsidRPr="002F59CC" w:rsidRDefault="00525752" w:rsidP="00175632">
            <w:pPr>
              <w:pStyle w:val="a9"/>
              <w:numPr>
                <w:ilvl w:val="0"/>
                <w:numId w:val="8"/>
              </w:numPr>
              <w:ind w:leftChars="0"/>
            </w:pPr>
            <w:r w:rsidRPr="002F59CC">
              <w:t>データマネジメント責任者</w:t>
            </w:r>
          </w:p>
          <w:p w14:paraId="286A80EF" w14:textId="2D7ED42E" w:rsidR="00525752" w:rsidRPr="002F59CC" w:rsidRDefault="00525752" w:rsidP="00577B15">
            <w:r w:rsidRPr="002F59CC">
              <w:t>波多野</w:t>
            </w:r>
            <w:r>
              <w:rPr>
                <w:rFonts w:hint="eastAsia"/>
              </w:rPr>
              <w:t xml:space="preserve">　</w:t>
            </w:r>
            <w:r w:rsidRPr="002F59CC">
              <w:t>賢二</w:t>
            </w:r>
          </w:p>
          <w:p w14:paraId="04C77809" w14:textId="178784D1" w:rsidR="00A30A86" w:rsidRDefault="00525752" w:rsidP="00A76D3F">
            <w:pPr>
              <w:ind w:leftChars="50" w:left="105"/>
            </w:pPr>
            <w:r w:rsidRPr="00606F03">
              <w:rPr>
                <w:rFonts w:hint="eastAsia"/>
              </w:rPr>
              <w:t>国立研究開発法人</w:t>
            </w:r>
            <w:r w:rsidR="00A76D3F">
              <w:rPr>
                <w:rFonts w:hint="eastAsia"/>
              </w:rPr>
              <w:t xml:space="preserve"> </w:t>
            </w:r>
            <w:r w:rsidRPr="00606F03">
              <w:rPr>
                <w:rFonts w:hint="eastAsia"/>
              </w:rPr>
              <w:t>国立精神･神経医療研究センター</w:t>
            </w:r>
          </w:p>
          <w:p w14:paraId="02086FC2" w14:textId="1B60BC71" w:rsidR="00B90F3F" w:rsidRPr="002F59CC" w:rsidRDefault="00525752" w:rsidP="00F70ED9">
            <w:pPr>
              <w:ind w:leftChars="50" w:left="105"/>
            </w:pPr>
            <w:r w:rsidRPr="00606F03">
              <w:rPr>
                <w:rFonts w:hint="eastAsia"/>
              </w:rPr>
              <w:t>病院</w:t>
            </w:r>
            <w:r w:rsidR="00A76D3F">
              <w:rPr>
                <w:rFonts w:hint="eastAsia"/>
              </w:rPr>
              <w:t xml:space="preserve"> </w:t>
            </w:r>
            <w:r w:rsidRPr="00606F03">
              <w:rPr>
                <w:rFonts w:hint="eastAsia"/>
              </w:rPr>
              <w:t>臨床研究・教育研修部門</w:t>
            </w:r>
            <w:r w:rsidR="00A76D3F">
              <w:rPr>
                <w:rFonts w:hint="eastAsia"/>
              </w:rPr>
              <w:t xml:space="preserve"> </w:t>
            </w:r>
            <w:r w:rsidRPr="00606F03">
              <w:rPr>
                <w:rFonts w:hint="eastAsia"/>
              </w:rPr>
              <w:t>情報管理・解析部</w:t>
            </w:r>
            <w:r w:rsidR="00A76D3F">
              <w:rPr>
                <w:rFonts w:hint="eastAsia"/>
              </w:rPr>
              <w:t xml:space="preserve"> </w:t>
            </w:r>
            <w:r w:rsidRPr="00606F03">
              <w:rPr>
                <w:rFonts w:hint="eastAsia"/>
              </w:rPr>
              <w:t>データマネジメント室</w:t>
            </w:r>
          </w:p>
          <w:p w14:paraId="113FCCA8" w14:textId="723E0422" w:rsidR="00525752" w:rsidRPr="002F59CC" w:rsidRDefault="00525752" w:rsidP="00972487">
            <w:pPr>
              <w:pStyle w:val="a9"/>
              <w:numPr>
                <w:ilvl w:val="0"/>
                <w:numId w:val="8"/>
              </w:numPr>
              <w:ind w:leftChars="0"/>
            </w:pPr>
            <w:r w:rsidRPr="002F59CC">
              <w:t>データマネジメント担当者</w:t>
            </w:r>
          </w:p>
          <w:p w14:paraId="579B09B1" w14:textId="39560825" w:rsidR="00525752" w:rsidRPr="002F59CC" w:rsidRDefault="004A6EA1" w:rsidP="00577B15">
            <w:r w:rsidRPr="004A6EA1">
              <w:rPr>
                <w:rFonts w:hint="eastAsia"/>
                <w:highlight w:val="yellow"/>
              </w:rPr>
              <w:t>担当者名</w:t>
            </w:r>
          </w:p>
          <w:p w14:paraId="5B3E1055" w14:textId="6B193578" w:rsidR="00A30A86" w:rsidRDefault="00525752" w:rsidP="004A7128">
            <w:pPr>
              <w:ind w:leftChars="50" w:left="105"/>
            </w:pPr>
            <w:r w:rsidRPr="00606F03">
              <w:rPr>
                <w:rFonts w:hint="eastAsia"/>
              </w:rPr>
              <w:t>国立研究開発法人</w:t>
            </w:r>
            <w:r w:rsidR="00F83DFF">
              <w:rPr>
                <w:rFonts w:hint="eastAsia"/>
              </w:rPr>
              <w:t xml:space="preserve"> </w:t>
            </w:r>
            <w:r w:rsidRPr="00606F03">
              <w:rPr>
                <w:rFonts w:hint="eastAsia"/>
              </w:rPr>
              <w:t>国立精神･神経医療研究センター</w:t>
            </w:r>
          </w:p>
          <w:p w14:paraId="48920AEC" w14:textId="4661CA51" w:rsidR="004A7128" w:rsidRPr="002F59CC" w:rsidRDefault="00525752" w:rsidP="00F70ED9">
            <w:pPr>
              <w:ind w:leftChars="50" w:left="105"/>
            </w:pPr>
            <w:r w:rsidRPr="00606F03">
              <w:rPr>
                <w:rFonts w:hint="eastAsia"/>
              </w:rPr>
              <w:t>病院</w:t>
            </w:r>
            <w:r w:rsidR="00F83DFF">
              <w:rPr>
                <w:rFonts w:hint="eastAsia"/>
              </w:rPr>
              <w:t xml:space="preserve"> </w:t>
            </w:r>
            <w:r w:rsidRPr="00606F03">
              <w:rPr>
                <w:rFonts w:hint="eastAsia"/>
              </w:rPr>
              <w:t>臨床研究・教育研修部門</w:t>
            </w:r>
            <w:r w:rsidR="00F83DFF">
              <w:rPr>
                <w:rFonts w:hint="eastAsia"/>
              </w:rPr>
              <w:t xml:space="preserve"> </w:t>
            </w:r>
            <w:r w:rsidRPr="00606F03">
              <w:rPr>
                <w:rFonts w:hint="eastAsia"/>
              </w:rPr>
              <w:t>情報管理・解析部</w:t>
            </w:r>
            <w:r w:rsidR="00F83DFF">
              <w:rPr>
                <w:rFonts w:hint="eastAsia"/>
              </w:rPr>
              <w:t xml:space="preserve"> </w:t>
            </w:r>
            <w:r w:rsidRPr="00606F03">
              <w:rPr>
                <w:rFonts w:hint="eastAsia"/>
              </w:rPr>
              <w:t>データマネジメント室</w:t>
            </w:r>
          </w:p>
          <w:p w14:paraId="4A5795B3" w14:textId="620324E6" w:rsidR="00525752" w:rsidRPr="002F59CC" w:rsidRDefault="00525752" w:rsidP="00F34642">
            <w:pPr>
              <w:pStyle w:val="a9"/>
              <w:numPr>
                <w:ilvl w:val="0"/>
                <w:numId w:val="8"/>
              </w:numPr>
              <w:ind w:leftChars="0"/>
            </w:pPr>
            <w:r w:rsidRPr="002F59CC">
              <w:t>統計解析責任者</w:t>
            </w:r>
          </w:p>
          <w:p w14:paraId="1D16DDE7" w14:textId="5AA301E4" w:rsidR="00525752" w:rsidRPr="00A81F9F" w:rsidRDefault="00525752" w:rsidP="00577B15">
            <w:r w:rsidRPr="00535A86">
              <w:rPr>
                <w:rFonts w:hint="eastAsia"/>
              </w:rPr>
              <w:t>大</w:t>
            </w:r>
            <w:r w:rsidRPr="00A81F9F">
              <w:rPr>
                <w:rFonts w:hint="eastAsia"/>
              </w:rPr>
              <w:t>庭　真梨</w:t>
            </w:r>
          </w:p>
          <w:p w14:paraId="0110EE51" w14:textId="77777777" w:rsidR="00A30A86" w:rsidRDefault="00525752" w:rsidP="004A7128">
            <w:pPr>
              <w:ind w:leftChars="50" w:left="105"/>
            </w:pPr>
            <w:r w:rsidRPr="00A81F9F">
              <w:rPr>
                <w:rFonts w:hint="eastAsia"/>
              </w:rPr>
              <w:lastRenderedPageBreak/>
              <w:t>国立研究開発法人</w:t>
            </w:r>
            <w:r w:rsidR="00F83DFF">
              <w:rPr>
                <w:rFonts w:hint="eastAsia"/>
              </w:rPr>
              <w:t xml:space="preserve"> </w:t>
            </w:r>
            <w:r w:rsidRPr="00A81F9F">
              <w:rPr>
                <w:rFonts w:hint="eastAsia"/>
              </w:rPr>
              <w:t>国立精神・神経医療研究センター</w:t>
            </w:r>
          </w:p>
          <w:p w14:paraId="48319A53" w14:textId="73F9EF11" w:rsidR="004A7128" w:rsidRDefault="00525752" w:rsidP="00F70ED9">
            <w:pPr>
              <w:ind w:leftChars="50" w:left="105"/>
            </w:pPr>
            <w:r w:rsidRPr="00A81F9F">
              <w:rPr>
                <w:rFonts w:hint="eastAsia"/>
              </w:rPr>
              <w:t>病院</w:t>
            </w:r>
            <w:r w:rsidR="00F83DFF">
              <w:rPr>
                <w:rFonts w:hint="eastAsia"/>
              </w:rPr>
              <w:t xml:space="preserve"> </w:t>
            </w:r>
            <w:r w:rsidRPr="00A81F9F">
              <w:rPr>
                <w:rFonts w:hint="eastAsia"/>
              </w:rPr>
              <w:t>臨床研究・教育研修部門</w:t>
            </w:r>
            <w:r w:rsidR="00F83DFF">
              <w:rPr>
                <w:rFonts w:hint="eastAsia"/>
              </w:rPr>
              <w:t xml:space="preserve"> </w:t>
            </w:r>
            <w:r w:rsidRPr="00A81F9F">
              <w:rPr>
                <w:rFonts w:hint="eastAsia"/>
              </w:rPr>
              <w:t>情報管理・解析部</w:t>
            </w:r>
            <w:r w:rsidR="00F83DFF">
              <w:rPr>
                <w:rFonts w:hint="eastAsia"/>
              </w:rPr>
              <w:t xml:space="preserve"> </w:t>
            </w:r>
            <w:r w:rsidRPr="00A81F9F">
              <w:rPr>
                <w:rFonts w:hint="eastAsia"/>
              </w:rPr>
              <w:t>生物統計解析室</w:t>
            </w:r>
          </w:p>
          <w:p w14:paraId="1664FA63" w14:textId="56E640F6" w:rsidR="00525752" w:rsidRDefault="00525752" w:rsidP="00C36900">
            <w:pPr>
              <w:pStyle w:val="a9"/>
              <w:numPr>
                <w:ilvl w:val="0"/>
                <w:numId w:val="8"/>
              </w:numPr>
              <w:ind w:leftChars="0"/>
            </w:pPr>
            <w:r>
              <w:rPr>
                <w:rFonts w:hint="eastAsia"/>
              </w:rPr>
              <w:t>統計解析担当者</w:t>
            </w:r>
          </w:p>
          <w:p w14:paraId="578FF287" w14:textId="35B30042" w:rsidR="00525752" w:rsidRPr="00A81F9F" w:rsidRDefault="004A6EA1" w:rsidP="00C36900">
            <w:r w:rsidRPr="004A6EA1">
              <w:rPr>
                <w:rFonts w:hint="eastAsia"/>
                <w:highlight w:val="yellow"/>
              </w:rPr>
              <w:t>担当者名</w:t>
            </w:r>
          </w:p>
          <w:p w14:paraId="095B230D" w14:textId="77777777" w:rsidR="00A30A86" w:rsidRDefault="00525752" w:rsidP="00293A8D">
            <w:pPr>
              <w:ind w:leftChars="50" w:left="105"/>
            </w:pPr>
            <w:r w:rsidRPr="00A81F9F">
              <w:rPr>
                <w:rFonts w:hint="eastAsia"/>
              </w:rPr>
              <w:t>国立研究開発法人</w:t>
            </w:r>
            <w:r w:rsidR="00F83DFF">
              <w:rPr>
                <w:rFonts w:hint="eastAsia"/>
              </w:rPr>
              <w:t xml:space="preserve"> </w:t>
            </w:r>
            <w:r w:rsidRPr="00A81F9F">
              <w:rPr>
                <w:rFonts w:hint="eastAsia"/>
              </w:rPr>
              <w:t>国立精神・神経医療研究センター</w:t>
            </w:r>
          </w:p>
          <w:p w14:paraId="1C14E183" w14:textId="3D1B690A" w:rsidR="00E77D8A" w:rsidRDefault="00525752" w:rsidP="00F70ED9">
            <w:pPr>
              <w:ind w:leftChars="50" w:left="105"/>
            </w:pPr>
            <w:r w:rsidRPr="00A81F9F">
              <w:rPr>
                <w:rFonts w:hint="eastAsia"/>
              </w:rPr>
              <w:t>病院</w:t>
            </w:r>
            <w:r w:rsidR="00A30A86">
              <w:rPr>
                <w:rFonts w:hint="eastAsia"/>
              </w:rPr>
              <w:t xml:space="preserve"> </w:t>
            </w:r>
            <w:r w:rsidRPr="00A81F9F">
              <w:rPr>
                <w:rFonts w:hint="eastAsia"/>
              </w:rPr>
              <w:t>臨床研究・教育研修部門</w:t>
            </w:r>
            <w:r w:rsidR="00F83DFF">
              <w:rPr>
                <w:rFonts w:hint="eastAsia"/>
              </w:rPr>
              <w:t xml:space="preserve"> </w:t>
            </w:r>
            <w:r w:rsidRPr="00A81F9F">
              <w:rPr>
                <w:rFonts w:hint="eastAsia"/>
              </w:rPr>
              <w:t>情報管理・解析部</w:t>
            </w:r>
            <w:r w:rsidR="00F83DFF">
              <w:rPr>
                <w:rFonts w:hint="eastAsia"/>
              </w:rPr>
              <w:t xml:space="preserve"> </w:t>
            </w:r>
            <w:r w:rsidRPr="00A81F9F">
              <w:rPr>
                <w:rFonts w:hint="eastAsia"/>
              </w:rPr>
              <w:t>生物統計解析室</w:t>
            </w:r>
          </w:p>
          <w:p w14:paraId="5EA72B60" w14:textId="6708929B" w:rsidR="005A52DD" w:rsidRDefault="005A52DD" w:rsidP="005A52DD">
            <w:pPr>
              <w:pStyle w:val="a9"/>
              <w:numPr>
                <w:ilvl w:val="0"/>
                <w:numId w:val="8"/>
              </w:numPr>
              <w:ind w:leftChars="0"/>
            </w:pPr>
            <w:r>
              <w:rPr>
                <w:rFonts w:hint="eastAsia"/>
              </w:rPr>
              <w:t>モニタリング</w:t>
            </w:r>
            <w:r w:rsidR="005F5379">
              <w:rPr>
                <w:rFonts w:hint="eastAsia"/>
              </w:rPr>
              <w:t>責任者</w:t>
            </w:r>
          </w:p>
          <w:p w14:paraId="4E37E5E7" w14:textId="77777777" w:rsidR="005A52DD" w:rsidRDefault="005A52DD" w:rsidP="005A52DD">
            <w:r>
              <w:rPr>
                <w:rFonts w:hint="eastAsia"/>
              </w:rPr>
              <w:t>小居　秀紀</w:t>
            </w:r>
          </w:p>
          <w:p w14:paraId="517BBB90" w14:textId="77777777" w:rsidR="005A52DD" w:rsidRDefault="005A52DD" w:rsidP="005A52DD">
            <w:pPr>
              <w:ind w:leftChars="50" w:left="105"/>
            </w:pPr>
            <w:r>
              <w:rPr>
                <w:rFonts w:hint="eastAsia"/>
              </w:rPr>
              <w:t>国立研究開発法人</w:t>
            </w:r>
            <w:r>
              <w:rPr>
                <w:rFonts w:hint="eastAsia"/>
              </w:rPr>
              <w:t xml:space="preserve"> </w:t>
            </w:r>
            <w:r>
              <w:rPr>
                <w:rFonts w:hint="eastAsia"/>
              </w:rPr>
              <w:t>国立精神･神経医療研究センター</w:t>
            </w:r>
          </w:p>
          <w:p w14:paraId="6627649A" w14:textId="7D2335E6" w:rsidR="004A7128" w:rsidRDefault="005A52DD" w:rsidP="00F70ED9">
            <w:pPr>
              <w:ind w:leftChars="50" w:left="105"/>
            </w:pPr>
            <w:r>
              <w:rPr>
                <w:rFonts w:hint="eastAsia"/>
              </w:rPr>
              <w:t>病院</w:t>
            </w:r>
            <w:r>
              <w:rPr>
                <w:rFonts w:hint="eastAsia"/>
              </w:rPr>
              <w:t xml:space="preserve"> </w:t>
            </w:r>
            <w:r>
              <w:rPr>
                <w:rFonts w:hint="eastAsia"/>
              </w:rPr>
              <w:t>臨床研究・教育研修部門</w:t>
            </w:r>
            <w:r>
              <w:rPr>
                <w:rFonts w:hint="eastAsia"/>
              </w:rPr>
              <w:t xml:space="preserve"> </w:t>
            </w:r>
            <w:r>
              <w:rPr>
                <w:rFonts w:hint="eastAsia"/>
              </w:rPr>
              <w:t>情報管理・解析部</w:t>
            </w:r>
          </w:p>
          <w:p w14:paraId="633D23FF" w14:textId="7C5D6D04" w:rsidR="004A6EA1" w:rsidRDefault="004A6EA1" w:rsidP="004A6EA1">
            <w:pPr>
              <w:pStyle w:val="a9"/>
              <w:numPr>
                <w:ilvl w:val="0"/>
                <w:numId w:val="8"/>
              </w:numPr>
              <w:ind w:leftChars="0"/>
            </w:pPr>
            <w:r>
              <w:rPr>
                <w:rFonts w:hint="eastAsia"/>
              </w:rPr>
              <w:t>モニタリング担当者</w:t>
            </w:r>
          </w:p>
          <w:p w14:paraId="35E9A68E" w14:textId="4CE59649" w:rsidR="004A6EA1" w:rsidRDefault="004A6EA1" w:rsidP="004A6EA1">
            <w:r w:rsidRPr="004A6EA1">
              <w:rPr>
                <w:rFonts w:hint="eastAsia"/>
                <w:highlight w:val="yellow"/>
              </w:rPr>
              <w:t>担当者名</w:t>
            </w:r>
          </w:p>
          <w:p w14:paraId="5FA777BE" w14:textId="77777777" w:rsidR="004A6EA1" w:rsidRDefault="004A6EA1" w:rsidP="004A6EA1">
            <w:pPr>
              <w:ind w:leftChars="50" w:left="105"/>
            </w:pPr>
            <w:r>
              <w:rPr>
                <w:rFonts w:hint="eastAsia"/>
              </w:rPr>
              <w:t>国立研究開発法人</w:t>
            </w:r>
            <w:r>
              <w:rPr>
                <w:rFonts w:hint="eastAsia"/>
              </w:rPr>
              <w:t xml:space="preserve"> </w:t>
            </w:r>
            <w:r>
              <w:rPr>
                <w:rFonts w:hint="eastAsia"/>
              </w:rPr>
              <w:t>国立精神･神経医療研究センター</w:t>
            </w:r>
          </w:p>
          <w:p w14:paraId="21C5DB16" w14:textId="27FC4A2E" w:rsidR="004A6EA1" w:rsidRPr="005A52DD" w:rsidRDefault="004A6EA1" w:rsidP="004A6EA1">
            <w:pPr>
              <w:ind w:leftChars="50" w:left="105"/>
            </w:pPr>
            <w:r>
              <w:rPr>
                <w:rFonts w:hint="eastAsia"/>
              </w:rPr>
              <w:t>病院</w:t>
            </w:r>
            <w:r>
              <w:rPr>
                <w:rFonts w:hint="eastAsia"/>
              </w:rPr>
              <w:t xml:space="preserve"> </w:t>
            </w:r>
            <w:r>
              <w:rPr>
                <w:rFonts w:hint="eastAsia"/>
              </w:rPr>
              <w:t>臨床研究・教育研修部門</w:t>
            </w:r>
            <w:r>
              <w:rPr>
                <w:rFonts w:hint="eastAsia"/>
              </w:rPr>
              <w:t xml:space="preserve"> </w:t>
            </w:r>
            <w:r>
              <w:rPr>
                <w:rFonts w:hint="eastAsia"/>
              </w:rPr>
              <w:t>情報管理・解析部</w:t>
            </w:r>
            <w:r>
              <w:rPr>
                <w:rFonts w:hint="eastAsia"/>
              </w:rPr>
              <w:t xml:space="preserve"> </w:t>
            </w:r>
            <w:r>
              <w:rPr>
                <w:rFonts w:hint="eastAsia"/>
              </w:rPr>
              <w:t>モニタリング室</w:t>
            </w:r>
          </w:p>
          <w:p w14:paraId="64025EB4" w14:textId="5A22B98D" w:rsidR="00525752" w:rsidRDefault="00525752" w:rsidP="00B30E73">
            <w:pPr>
              <w:pStyle w:val="a9"/>
              <w:numPr>
                <w:ilvl w:val="0"/>
                <w:numId w:val="8"/>
              </w:numPr>
              <w:ind w:leftChars="0"/>
            </w:pPr>
            <w:r>
              <w:rPr>
                <w:rFonts w:hint="eastAsia"/>
              </w:rPr>
              <w:t>治験調整事務局員</w:t>
            </w:r>
          </w:p>
          <w:p w14:paraId="04CEB51C" w14:textId="13F8A4CC" w:rsidR="004A6EA1" w:rsidRPr="00A81F9F" w:rsidRDefault="004A6EA1" w:rsidP="004A6EA1">
            <w:r w:rsidRPr="004A6EA1">
              <w:rPr>
                <w:rFonts w:hint="eastAsia"/>
                <w:highlight w:val="yellow"/>
              </w:rPr>
              <w:t>担当者名</w:t>
            </w:r>
          </w:p>
          <w:p w14:paraId="088E3696" w14:textId="77777777" w:rsidR="00A30A86" w:rsidRDefault="00525752" w:rsidP="00293A8D">
            <w:pPr>
              <w:ind w:leftChars="50" w:left="105"/>
            </w:pPr>
            <w:r w:rsidRPr="00535A86">
              <w:rPr>
                <w:rFonts w:hint="eastAsia"/>
              </w:rPr>
              <w:t>国立研究開発法人</w:t>
            </w:r>
            <w:r w:rsidR="00293A8D">
              <w:rPr>
                <w:rFonts w:hint="eastAsia"/>
              </w:rPr>
              <w:t xml:space="preserve"> </w:t>
            </w:r>
            <w:r w:rsidRPr="00535A86">
              <w:rPr>
                <w:rFonts w:hint="eastAsia"/>
              </w:rPr>
              <w:t>国立精神・神経医療研究センター</w:t>
            </w:r>
          </w:p>
          <w:p w14:paraId="2323F336" w14:textId="1B78E8F8" w:rsidR="00525752" w:rsidRPr="00A81F9F" w:rsidRDefault="00525752" w:rsidP="00293A8D">
            <w:pPr>
              <w:ind w:leftChars="50" w:left="105"/>
            </w:pPr>
            <w:r w:rsidRPr="00404910">
              <w:rPr>
                <w:rFonts w:hint="eastAsia"/>
              </w:rPr>
              <w:t>病院</w:t>
            </w:r>
            <w:r w:rsidR="00293A8D">
              <w:rPr>
                <w:rFonts w:hint="eastAsia"/>
              </w:rPr>
              <w:t xml:space="preserve"> </w:t>
            </w:r>
            <w:r w:rsidRPr="00404910">
              <w:rPr>
                <w:rFonts w:hint="eastAsia"/>
              </w:rPr>
              <w:t>臨床研究・教育研修部門</w:t>
            </w:r>
            <w:r w:rsidR="00293A8D">
              <w:rPr>
                <w:rFonts w:hint="eastAsia"/>
              </w:rPr>
              <w:t xml:space="preserve"> </w:t>
            </w:r>
            <w:r w:rsidRPr="00404910">
              <w:rPr>
                <w:rFonts w:hint="eastAsia"/>
              </w:rPr>
              <w:t>臨床研究支援部</w:t>
            </w:r>
            <w:r w:rsidR="00293A8D">
              <w:rPr>
                <w:rFonts w:hint="eastAsia"/>
              </w:rPr>
              <w:t xml:space="preserve"> </w:t>
            </w:r>
            <w:r w:rsidRPr="00404910">
              <w:rPr>
                <w:rFonts w:hint="eastAsia"/>
              </w:rPr>
              <w:t>臨床研究支援室</w:t>
            </w:r>
          </w:p>
        </w:tc>
      </w:tr>
    </w:tbl>
    <w:p w14:paraId="0944EC5F" w14:textId="77777777" w:rsidR="00641511" w:rsidRPr="002F59CC" w:rsidRDefault="00641511" w:rsidP="002F59CC"/>
    <w:p w14:paraId="27FB1D7B" w14:textId="77777777" w:rsidR="009F31D1" w:rsidRPr="002F59CC" w:rsidRDefault="009F31D1" w:rsidP="003C1491">
      <w:pPr>
        <w:keepNext/>
        <w:numPr>
          <w:ilvl w:val="0"/>
          <w:numId w:val="13"/>
        </w:numPr>
        <w:outlineLvl w:val="0"/>
        <w:rPr>
          <w:caps/>
          <w:kern w:val="28"/>
          <w:lang w:val="en-GB"/>
        </w:rPr>
      </w:pPr>
      <w:bookmarkStart w:id="9" w:name="_Toc423954822"/>
      <w:bookmarkStart w:id="10" w:name="_Toc429663909"/>
      <w:bookmarkStart w:id="11" w:name="_Toc161212160"/>
      <w:r w:rsidRPr="002F59CC">
        <w:rPr>
          <w:caps/>
          <w:kern w:val="28"/>
          <w:lang w:val="en-GB"/>
        </w:rPr>
        <w:t>モニタリングの種類</w:t>
      </w:r>
      <w:bookmarkEnd w:id="9"/>
      <w:bookmarkEnd w:id="10"/>
      <w:bookmarkEnd w:id="11"/>
    </w:p>
    <w:p w14:paraId="25D68980" w14:textId="194A5D68" w:rsidR="009E3E3E" w:rsidRPr="006B55C8" w:rsidRDefault="009F31D1" w:rsidP="00FD7D98">
      <w:pPr>
        <w:pStyle w:val="12"/>
        <w:ind w:left="105" w:firstLine="210"/>
      </w:pPr>
      <w:r w:rsidRPr="006B55C8">
        <w:t>モニタリングは、</w:t>
      </w:r>
      <w:r w:rsidR="00F34642" w:rsidRPr="006B55C8">
        <w:t>別途定める</w:t>
      </w:r>
      <w:r w:rsidR="00E77A72" w:rsidRPr="00E77A72">
        <w:rPr>
          <w:rFonts w:hint="eastAsia"/>
        </w:rPr>
        <w:t>「</w:t>
      </w:r>
      <w:r w:rsidR="00601475" w:rsidRPr="00601475">
        <w:rPr>
          <w:rFonts w:hint="eastAsia"/>
          <w:highlight w:val="yellow"/>
        </w:rPr>
        <w:t>モニタリングの標準業務手順書名</w:t>
      </w:r>
      <w:r w:rsidR="00E77A72" w:rsidRPr="00E77A72">
        <w:rPr>
          <w:rFonts w:hint="eastAsia"/>
        </w:rPr>
        <w:t>」</w:t>
      </w:r>
      <w:r w:rsidR="00F34642">
        <w:rPr>
          <w:rFonts w:hint="eastAsia"/>
        </w:rPr>
        <w:t>に従い</w:t>
      </w:r>
      <w:r w:rsidRPr="002F59CC">
        <w:t>、</w:t>
      </w:r>
      <w:r w:rsidRPr="006B55C8">
        <w:t>中央モニタリング</w:t>
      </w:r>
      <w:r w:rsidR="001A1815" w:rsidRPr="006B55C8">
        <w:rPr>
          <w:rFonts w:hint="eastAsia"/>
        </w:rPr>
        <w:t>を実施する。</w:t>
      </w:r>
    </w:p>
    <w:p w14:paraId="67A6D1BF" w14:textId="798A7DF8" w:rsidR="009F31D1" w:rsidRDefault="001A1815" w:rsidP="00242F0A">
      <w:pPr>
        <w:pStyle w:val="12"/>
        <w:ind w:left="105" w:firstLine="210"/>
      </w:pPr>
      <w:r w:rsidRPr="006B55C8">
        <w:rPr>
          <w:rFonts w:hint="eastAsia"/>
        </w:rPr>
        <w:t>また、</w:t>
      </w:r>
      <w:r w:rsidR="00824E52" w:rsidRPr="006B55C8">
        <w:rPr>
          <w:rFonts w:hint="eastAsia"/>
        </w:rPr>
        <w:t>必要に応じて中央モニタリングの結果に基づく</w:t>
      </w:r>
      <w:r w:rsidRPr="006B55C8">
        <w:rPr>
          <w:rFonts w:hint="eastAsia"/>
        </w:rPr>
        <w:t>施設モニタリングを実施</w:t>
      </w:r>
      <w:r w:rsidR="00632B74" w:rsidRPr="006B55C8">
        <w:rPr>
          <w:rFonts w:hint="eastAsia"/>
        </w:rPr>
        <w:t>し、</w:t>
      </w:r>
      <w:r w:rsidR="00813F36" w:rsidRPr="006B55C8">
        <w:rPr>
          <w:rFonts w:hint="eastAsia"/>
        </w:rPr>
        <w:t>さらに</w:t>
      </w:r>
      <w:r w:rsidRPr="006B55C8">
        <w:rPr>
          <w:rFonts w:hint="eastAsia"/>
        </w:rPr>
        <w:t>中央モニタリングと</w:t>
      </w:r>
      <w:r w:rsidR="00824E52" w:rsidRPr="006B55C8">
        <w:rPr>
          <w:rFonts w:hint="eastAsia"/>
        </w:rPr>
        <w:t>中央モニタリングの結果に基づく</w:t>
      </w:r>
      <w:r w:rsidRPr="006B55C8">
        <w:rPr>
          <w:rFonts w:hint="eastAsia"/>
        </w:rPr>
        <w:t>施設モニタリングの統合による確認を実施するものとする。</w:t>
      </w:r>
    </w:p>
    <w:p w14:paraId="53A33081" w14:textId="0CE738AE" w:rsidR="00196969" w:rsidRPr="006B55C8" w:rsidRDefault="00196969" w:rsidP="00242F0A">
      <w:pPr>
        <w:pStyle w:val="12"/>
        <w:ind w:left="105" w:firstLine="210"/>
      </w:pPr>
      <w:r>
        <w:rPr>
          <w:rFonts w:hint="eastAsia"/>
        </w:rPr>
        <w:t>なお、本</w:t>
      </w:r>
      <w:r w:rsidR="00C30B12">
        <w:rPr>
          <w:rFonts w:hint="eastAsia"/>
        </w:rPr>
        <w:t>中央</w:t>
      </w:r>
      <w:r w:rsidR="005D6A84">
        <w:rPr>
          <w:rFonts w:hint="eastAsia"/>
        </w:rPr>
        <w:t>モニタリング</w:t>
      </w:r>
      <w:r>
        <w:rPr>
          <w:rFonts w:hint="eastAsia"/>
        </w:rPr>
        <w:t>計画書</w:t>
      </w:r>
      <w:r w:rsidR="00975228">
        <w:rPr>
          <w:rFonts w:hint="eastAsia"/>
        </w:rPr>
        <w:t>に基づき実施する</w:t>
      </w:r>
      <w:r>
        <w:rPr>
          <w:rFonts w:hint="eastAsia"/>
        </w:rPr>
        <w:t>中央モニタリングは、リスクに基づくアプローチ</w:t>
      </w:r>
      <w:r w:rsidR="00975228">
        <w:rPr>
          <w:rFonts w:hint="eastAsia"/>
        </w:rPr>
        <w:t>の手法</w:t>
      </w:r>
      <w:r>
        <w:rPr>
          <w:rFonts w:hint="eastAsia"/>
        </w:rPr>
        <w:t>を採用する。</w:t>
      </w:r>
    </w:p>
    <w:p w14:paraId="00ACF206" w14:textId="77777777" w:rsidR="004B146E" w:rsidRPr="00755921" w:rsidRDefault="004B146E" w:rsidP="00813F36">
      <w:pPr>
        <w:ind w:leftChars="202" w:left="424" w:firstLineChars="100" w:firstLine="210"/>
        <w:rPr>
          <w:color w:val="000000"/>
        </w:rPr>
      </w:pPr>
    </w:p>
    <w:p w14:paraId="2F3D1ACB" w14:textId="0E42F7F5" w:rsidR="00196969" w:rsidRPr="002F59CC" w:rsidRDefault="00E83FC9" w:rsidP="00196969">
      <w:pPr>
        <w:keepNext/>
        <w:numPr>
          <w:ilvl w:val="0"/>
          <w:numId w:val="13"/>
        </w:numPr>
        <w:outlineLvl w:val="0"/>
        <w:rPr>
          <w:caps/>
          <w:kern w:val="28"/>
          <w:lang w:val="en-GB"/>
        </w:rPr>
      </w:pPr>
      <w:bookmarkStart w:id="12" w:name="_Toc161212161"/>
      <w:r>
        <w:rPr>
          <w:rFonts w:hint="eastAsia"/>
          <w:caps/>
          <w:kern w:val="28"/>
          <w:lang w:val="en-GB"/>
        </w:rPr>
        <w:t>中央</w:t>
      </w:r>
      <w:r w:rsidR="00196969" w:rsidRPr="004B146E">
        <w:rPr>
          <w:rFonts w:hint="eastAsia"/>
          <w:caps/>
          <w:kern w:val="28"/>
          <w:lang w:val="en-GB"/>
        </w:rPr>
        <w:t>モニタリング実施前の準備</w:t>
      </w:r>
      <w:bookmarkEnd w:id="12"/>
    </w:p>
    <w:p w14:paraId="5639A959" w14:textId="1953D2A5" w:rsidR="00196969" w:rsidRDefault="00196969" w:rsidP="00196969">
      <w:pPr>
        <w:pStyle w:val="12"/>
        <w:ind w:left="105" w:firstLine="210"/>
        <w:rPr>
          <w:lang w:val="en-GB"/>
        </w:rPr>
      </w:pPr>
      <w:r>
        <w:rPr>
          <w:rFonts w:hint="eastAsia"/>
          <w:lang w:val="en-GB"/>
        </w:rPr>
        <w:t>中央モニタリング責任者及び担当者は、中央モニタリングを実施する前に</w:t>
      </w:r>
      <w:r w:rsidRPr="00EF3292">
        <w:rPr>
          <w:rFonts w:hint="eastAsia"/>
          <w:lang w:val="en-GB"/>
        </w:rPr>
        <w:t>4.2.1</w:t>
      </w:r>
      <w:r w:rsidRPr="00EF3292">
        <w:rPr>
          <w:rFonts w:hint="eastAsia"/>
          <w:lang w:val="en-GB"/>
        </w:rPr>
        <w:t>～</w:t>
      </w:r>
      <w:r w:rsidRPr="00EF3292">
        <w:rPr>
          <w:rFonts w:hint="eastAsia"/>
          <w:lang w:val="en-GB"/>
        </w:rPr>
        <w:t>4.2.</w:t>
      </w:r>
      <w:r w:rsidR="00EF3292" w:rsidRPr="00EF3292">
        <w:rPr>
          <w:rFonts w:hint="eastAsia"/>
          <w:lang w:val="en-GB"/>
        </w:rPr>
        <w:t>3</w:t>
      </w:r>
      <w:r w:rsidRPr="00107137">
        <w:rPr>
          <w:rFonts w:hint="eastAsia"/>
          <w:lang w:val="en-GB"/>
        </w:rPr>
        <w:t>項</w:t>
      </w:r>
      <w:r>
        <w:rPr>
          <w:rFonts w:hint="eastAsia"/>
          <w:lang w:val="en-GB"/>
        </w:rPr>
        <w:t>の手順</w:t>
      </w:r>
      <w:r w:rsidR="00975228">
        <w:rPr>
          <w:rFonts w:hint="eastAsia"/>
          <w:lang w:val="en-GB"/>
        </w:rPr>
        <w:t>に従い</w:t>
      </w:r>
      <w:r>
        <w:rPr>
          <w:rFonts w:hint="eastAsia"/>
          <w:lang w:val="en-GB"/>
        </w:rPr>
        <w:t>、</w:t>
      </w:r>
      <w:r w:rsidRPr="00F35AF1">
        <w:rPr>
          <w:rFonts w:hint="eastAsia"/>
          <w:lang w:val="en-GB"/>
        </w:rPr>
        <w:t>「リスク管理表」</w:t>
      </w:r>
      <w:r w:rsidR="00975228">
        <w:rPr>
          <w:rFonts w:hint="eastAsia"/>
          <w:lang w:val="en-GB"/>
        </w:rPr>
        <w:t>を</w:t>
      </w:r>
      <w:r w:rsidRPr="00F35AF1">
        <w:rPr>
          <w:rFonts w:hint="eastAsia"/>
          <w:lang w:val="en-GB"/>
        </w:rPr>
        <w:t>取りまとめる。</w:t>
      </w:r>
    </w:p>
    <w:p w14:paraId="4DFDB9A6" w14:textId="77777777" w:rsidR="00F23A81" w:rsidRPr="00196969" w:rsidRDefault="00F23A81" w:rsidP="002376A7">
      <w:pPr>
        <w:widowControl w:val="0"/>
        <w:ind w:leftChars="202" w:left="424" w:firstLineChars="100" w:firstLine="210"/>
        <w:rPr>
          <w:lang w:val="en-GB"/>
        </w:rPr>
      </w:pPr>
    </w:p>
    <w:p w14:paraId="14B3B466" w14:textId="532255F0" w:rsidR="005E7E1F" w:rsidRPr="002F59CC" w:rsidRDefault="00CF3860" w:rsidP="005E7E1F">
      <w:pPr>
        <w:keepNext/>
        <w:numPr>
          <w:ilvl w:val="1"/>
          <w:numId w:val="13"/>
        </w:numPr>
        <w:outlineLvl w:val="0"/>
        <w:rPr>
          <w:caps/>
          <w:kern w:val="28"/>
          <w:lang w:val="en-GB"/>
        </w:rPr>
      </w:pPr>
      <w:bookmarkStart w:id="13" w:name="_Toc161212162"/>
      <w:r>
        <w:rPr>
          <w:rFonts w:hint="eastAsia"/>
          <w:caps/>
          <w:kern w:val="28"/>
          <w:lang w:val="en-GB"/>
        </w:rPr>
        <w:t>治験の質に関する重要な要因</w:t>
      </w:r>
      <w:bookmarkEnd w:id="13"/>
    </w:p>
    <w:p w14:paraId="59F7D230" w14:textId="0A453E8A" w:rsidR="00D64850" w:rsidRDefault="004A4D69" w:rsidP="009064F1">
      <w:pPr>
        <w:pStyle w:val="2"/>
      </w:pPr>
      <w:r w:rsidRPr="006B55C8">
        <w:rPr>
          <w:rFonts w:hint="eastAsia"/>
        </w:rPr>
        <w:t>本</w:t>
      </w:r>
      <w:r w:rsidR="0036166B" w:rsidRPr="0036166B">
        <w:rPr>
          <w:rFonts w:hint="eastAsia"/>
        </w:rPr>
        <w:t>治験</w:t>
      </w:r>
      <w:r w:rsidRPr="006B55C8">
        <w:rPr>
          <w:rFonts w:hint="eastAsia"/>
        </w:rPr>
        <w:t>の被験者</w:t>
      </w:r>
      <w:r w:rsidR="006D6A0E" w:rsidRPr="006B55C8">
        <w:rPr>
          <w:rFonts w:hint="eastAsia"/>
        </w:rPr>
        <w:t>の権利、安全及び福祉、並びに試験結果の信頼性に意味のある影響を及ぼす可能性のある要因</w:t>
      </w:r>
      <w:r w:rsidR="009F3C69" w:rsidRPr="006B55C8">
        <w:rPr>
          <w:rFonts w:hint="eastAsia"/>
        </w:rPr>
        <w:t>を</w:t>
      </w:r>
      <w:r w:rsidR="0006366B">
        <w:rPr>
          <w:rFonts w:hint="eastAsia"/>
        </w:rPr>
        <w:t>「</w:t>
      </w:r>
      <w:r w:rsidR="0006366B" w:rsidRPr="0006366B">
        <w:rPr>
          <w:rFonts w:hint="eastAsia"/>
        </w:rPr>
        <w:t>治験の質に関する重要な要因</w:t>
      </w:r>
      <w:r w:rsidR="0006366B">
        <w:rPr>
          <w:rFonts w:hint="eastAsia"/>
        </w:rPr>
        <w:t>」</w:t>
      </w:r>
      <w:r w:rsidR="009F3C69" w:rsidRPr="006B55C8">
        <w:rPr>
          <w:rFonts w:hint="eastAsia"/>
        </w:rPr>
        <w:t>と定義する。</w:t>
      </w:r>
    </w:p>
    <w:p w14:paraId="066F42B1" w14:textId="77777777" w:rsidR="00D2667C" w:rsidRPr="0006366B" w:rsidRDefault="00D2667C" w:rsidP="00D2667C">
      <w:pPr>
        <w:widowControl w:val="0"/>
        <w:ind w:leftChars="202" w:left="424" w:firstLineChars="100" w:firstLine="210"/>
      </w:pPr>
    </w:p>
    <w:p w14:paraId="755E3F03" w14:textId="114B2564" w:rsidR="00D2667C" w:rsidRPr="002F59CC" w:rsidRDefault="0044150F" w:rsidP="00D2667C">
      <w:pPr>
        <w:keepNext/>
        <w:numPr>
          <w:ilvl w:val="1"/>
          <w:numId w:val="13"/>
        </w:numPr>
        <w:outlineLvl w:val="0"/>
        <w:rPr>
          <w:caps/>
          <w:kern w:val="28"/>
          <w:lang w:val="en-GB"/>
        </w:rPr>
      </w:pPr>
      <w:bookmarkStart w:id="14" w:name="_Toc161212163"/>
      <w:r>
        <w:rPr>
          <w:rFonts w:hint="eastAsia"/>
          <w:caps/>
          <w:kern w:val="28"/>
          <w:lang w:val="en-GB"/>
        </w:rPr>
        <w:lastRenderedPageBreak/>
        <w:t>リスクマネジメント</w:t>
      </w:r>
      <w:bookmarkEnd w:id="14"/>
    </w:p>
    <w:p w14:paraId="4C729428" w14:textId="70088109" w:rsidR="00D2667C" w:rsidRDefault="00B56F02" w:rsidP="00D2667C">
      <w:pPr>
        <w:pStyle w:val="2"/>
      </w:pPr>
      <w:r>
        <w:rPr>
          <w:rFonts w:hint="eastAsia"/>
        </w:rPr>
        <w:t>本治験の</w:t>
      </w:r>
      <w:r w:rsidR="008B7DCA">
        <w:rPr>
          <w:rFonts w:hint="eastAsia"/>
        </w:rPr>
        <w:t>リスクの特定及びマネジメント</w:t>
      </w:r>
      <w:r w:rsidR="007D720E">
        <w:rPr>
          <w:rFonts w:hint="eastAsia"/>
        </w:rPr>
        <w:t>に見合った</w:t>
      </w:r>
      <w:r w:rsidR="00BE4A86">
        <w:rPr>
          <w:rFonts w:hint="eastAsia"/>
        </w:rPr>
        <w:t>、</w:t>
      </w:r>
      <w:r w:rsidR="00BF214E">
        <w:rPr>
          <w:rFonts w:hint="eastAsia"/>
        </w:rPr>
        <w:t>モニタリング及び</w:t>
      </w:r>
      <w:r w:rsidR="00517F14">
        <w:rPr>
          <w:rFonts w:hint="eastAsia"/>
        </w:rPr>
        <w:t>データマネジメントを主体とした</w:t>
      </w:r>
      <w:r w:rsidR="00670FFA">
        <w:rPr>
          <w:rFonts w:hint="eastAsia"/>
        </w:rPr>
        <w:t>品質管理活動</w:t>
      </w:r>
      <w:r w:rsidR="000E7239">
        <w:rPr>
          <w:rFonts w:hint="eastAsia"/>
        </w:rPr>
        <w:t>における</w:t>
      </w:r>
      <w:r w:rsidR="00365D7A">
        <w:rPr>
          <w:rFonts w:hint="eastAsia"/>
        </w:rPr>
        <w:t>アプローチ</w:t>
      </w:r>
      <w:r>
        <w:rPr>
          <w:rFonts w:hint="eastAsia"/>
        </w:rPr>
        <w:t>について以下に示す。</w:t>
      </w:r>
      <w:r w:rsidR="002D483E">
        <w:rPr>
          <w:rFonts w:hint="eastAsia"/>
        </w:rPr>
        <w:t>なお、</w:t>
      </w:r>
      <w:r w:rsidR="007420D0" w:rsidRPr="007420D0">
        <w:rPr>
          <w:rFonts w:hint="eastAsia"/>
        </w:rPr>
        <w:t>アプローチ</w:t>
      </w:r>
      <w:r w:rsidR="007420D0">
        <w:rPr>
          <w:rFonts w:hint="eastAsia"/>
        </w:rPr>
        <w:t>のうち</w:t>
      </w:r>
      <w:r w:rsidR="003E75B5">
        <w:rPr>
          <w:rFonts w:hint="eastAsia"/>
        </w:rPr>
        <w:t>「</w:t>
      </w:r>
      <w:r w:rsidR="00C12009">
        <w:rPr>
          <w:rFonts w:hint="eastAsia"/>
        </w:rPr>
        <w:t>リスク</w:t>
      </w:r>
      <w:r w:rsidR="00550737">
        <w:rPr>
          <w:rFonts w:hint="eastAsia"/>
        </w:rPr>
        <w:t>コミニュケーション</w:t>
      </w:r>
      <w:r w:rsidR="003E75B5">
        <w:rPr>
          <w:rFonts w:hint="eastAsia"/>
        </w:rPr>
        <w:t>」</w:t>
      </w:r>
      <w:r w:rsidR="00550737">
        <w:rPr>
          <w:rFonts w:hint="eastAsia"/>
        </w:rPr>
        <w:t>及び</w:t>
      </w:r>
      <w:r w:rsidR="003E75B5">
        <w:rPr>
          <w:rFonts w:hint="eastAsia"/>
        </w:rPr>
        <w:t>「</w:t>
      </w:r>
      <w:r w:rsidR="00550737">
        <w:rPr>
          <w:rFonts w:hint="eastAsia"/>
        </w:rPr>
        <w:t>リスクレビュー</w:t>
      </w:r>
      <w:r w:rsidR="003E75B5">
        <w:rPr>
          <w:rFonts w:hint="eastAsia"/>
        </w:rPr>
        <w:t>」</w:t>
      </w:r>
      <w:r w:rsidR="00550737">
        <w:rPr>
          <w:rFonts w:hint="eastAsia"/>
        </w:rPr>
        <w:t>については、</w:t>
      </w:r>
      <w:r w:rsidR="00550737">
        <w:rPr>
          <w:rFonts w:hint="eastAsia"/>
        </w:rPr>
        <w:t>5</w:t>
      </w:r>
      <w:r w:rsidR="00550737">
        <w:rPr>
          <w:rFonts w:hint="eastAsia"/>
        </w:rPr>
        <w:t>項</w:t>
      </w:r>
      <w:r w:rsidR="004E5898">
        <w:rPr>
          <w:rFonts w:hint="eastAsia"/>
        </w:rPr>
        <w:t>に示す。</w:t>
      </w:r>
    </w:p>
    <w:p w14:paraId="42B76DD8" w14:textId="77777777" w:rsidR="003B65DB" w:rsidRPr="003E75B5" w:rsidRDefault="003B65DB" w:rsidP="00D2667C">
      <w:pPr>
        <w:pStyle w:val="2"/>
      </w:pPr>
    </w:p>
    <w:p w14:paraId="53DB15EF" w14:textId="216C3A46" w:rsidR="004F6F96" w:rsidRPr="00E277EE" w:rsidRDefault="00973916" w:rsidP="004F6F96">
      <w:pPr>
        <w:keepNext/>
        <w:numPr>
          <w:ilvl w:val="2"/>
          <w:numId w:val="13"/>
        </w:numPr>
        <w:outlineLvl w:val="0"/>
        <w:rPr>
          <w:caps/>
          <w:kern w:val="28"/>
          <w:lang w:val="en-GB"/>
        </w:rPr>
      </w:pPr>
      <w:bookmarkStart w:id="15" w:name="_Toc161212164"/>
      <w:r w:rsidRPr="00973916">
        <w:rPr>
          <w:rFonts w:hint="eastAsia"/>
          <w:caps/>
          <w:kern w:val="28"/>
          <w:lang w:val="en-GB"/>
        </w:rPr>
        <w:t>リスクの特定</w:t>
      </w:r>
      <w:bookmarkEnd w:id="15"/>
    </w:p>
    <w:p w14:paraId="443EBDC0" w14:textId="74531EEF" w:rsidR="00973916" w:rsidRPr="001D752C" w:rsidRDefault="00734B91" w:rsidP="00581A82">
      <w:pPr>
        <w:pStyle w:val="3"/>
        <w:ind w:left="1050" w:firstLine="210"/>
      </w:pPr>
      <w:r w:rsidRPr="00734B91">
        <w:rPr>
          <w:rFonts w:hint="eastAsia"/>
        </w:rPr>
        <w:t>中央モニタリング責任者及び担当者</w:t>
      </w:r>
      <w:r>
        <w:rPr>
          <w:rFonts w:hint="eastAsia"/>
        </w:rPr>
        <w:t>は、</w:t>
      </w:r>
      <w:r w:rsidR="00F25F77" w:rsidRPr="00F25F77">
        <w:rPr>
          <w:rFonts w:hint="eastAsia"/>
        </w:rPr>
        <w:t>治験の質に関する重要な要因</w:t>
      </w:r>
      <w:r w:rsidR="00AE5304" w:rsidRPr="009F0571">
        <w:t>に</w:t>
      </w:r>
      <w:r w:rsidR="00AE5304">
        <w:rPr>
          <w:rFonts w:hint="eastAsia"/>
        </w:rPr>
        <w:t>影響を及ぼす可能性のあるリスクを</w:t>
      </w:r>
      <w:r w:rsidR="00840007" w:rsidRPr="009F3C69">
        <w:rPr>
          <w:rFonts w:hint="eastAsia"/>
        </w:rPr>
        <w:t>本治験</w:t>
      </w:r>
      <w:r w:rsidR="00840007">
        <w:rPr>
          <w:rFonts w:hint="eastAsia"/>
        </w:rPr>
        <w:t>で使用されるプロセス全体（例：被験者の選定、</w:t>
      </w:r>
      <w:r w:rsidR="00840007" w:rsidRPr="00FB5913">
        <w:rPr>
          <w:rFonts w:hint="eastAsia"/>
        </w:rPr>
        <w:t>インフォームドコンセントのプロセス、</w:t>
      </w:r>
      <w:r w:rsidR="00840007" w:rsidRPr="00C236CB">
        <w:rPr>
          <w:rFonts w:hint="eastAsia"/>
          <w:highlight w:val="green"/>
        </w:rPr>
        <w:t>治験</w:t>
      </w:r>
      <w:r w:rsidR="00EF209A">
        <w:rPr>
          <w:rFonts w:hint="eastAsia"/>
          <w:highlight w:val="green"/>
        </w:rPr>
        <w:t>使用</w:t>
      </w:r>
      <w:r w:rsidR="00840007" w:rsidRPr="00C236CB">
        <w:rPr>
          <w:rFonts w:hint="eastAsia"/>
          <w:highlight w:val="green"/>
        </w:rPr>
        <w:t>薬の投与</w:t>
      </w:r>
      <w:r w:rsidR="006976A9" w:rsidRPr="006976A9">
        <w:rPr>
          <w:highlight w:val="green"/>
        </w:rPr>
        <w:t>or</w:t>
      </w:r>
      <w:r w:rsidR="00E75B3D">
        <w:rPr>
          <w:rFonts w:hint="eastAsia"/>
          <w:highlight w:val="green"/>
        </w:rPr>
        <w:t>治験使用機器</w:t>
      </w:r>
      <w:r w:rsidR="006976A9" w:rsidRPr="006976A9">
        <w:rPr>
          <w:rFonts w:hint="eastAsia"/>
          <w:highlight w:val="green"/>
        </w:rPr>
        <w:t>の使用</w:t>
      </w:r>
      <w:r w:rsidR="00840007" w:rsidRPr="00FB5913">
        <w:rPr>
          <w:rFonts w:hint="eastAsia"/>
        </w:rPr>
        <w:t>、データの取り</w:t>
      </w:r>
      <w:r w:rsidR="00840007" w:rsidRPr="00E37D95">
        <w:rPr>
          <w:rFonts w:hint="eastAsia"/>
        </w:rPr>
        <w:t>扱い</w:t>
      </w:r>
      <w:r w:rsidR="00840007">
        <w:rPr>
          <w:rFonts w:hint="eastAsia"/>
        </w:rPr>
        <w:t>）から</w:t>
      </w:r>
      <w:r w:rsidR="00BF601E">
        <w:rPr>
          <w:rFonts w:hint="eastAsia"/>
        </w:rPr>
        <w:t>特定する</w:t>
      </w:r>
      <w:r w:rsidR="0058605D">
        <w:rPr>
          <w:rFonts w:hint="eastAsia"/>
        </w:rPr>
        <w:t>。</w:t>
      </w:r>
    </w:p>
    <w:p w14:paraId="5D4883E0" w14:textId="77777777" w:rsidR="00973916" w:rsidRPr="00EE0440" w:rsidRDefault="00973916" w:rsidP="001D752C">
      <w:pPr>
        <w:pStyle w:val="a9"/>
        <w:ind w:firstLineChars="100" w:firstLine="210"/>
        <w:rPr>
          <w:rFonts w:ascii="Times New Roman" w:hAnsi="Times New Roman"/>
          <w:bCs/>
          <w:kern w:val="0"/>
        </w:rPr>
      </w:pPr>
    </w:p>
    <w:p w14:paraId="6E0582BA" w14:textId="2C7CE138" w:rsidR="009F0571" w:rsidRPr="00E277EE" w:rsidRDefault="009F0571" w:rsidP="009F0571">
      <w:pPr>
        <w:keepNext/>
        <w:numPr>
          <w:ilvl w:val="2"/>
          <w:numId w:val="13"/>
        </w:numPr>
        <w:outlineLvl w:val="0"/>
        <w:rPr>
          <w:caps/>
          <w:kern w:val="28"/>
          <w:lang w:val="en-GB"/>
        </w:rPr>
      </w:pPr>
      <w:bookmarkStart w:id="16" w:name="_Toc161212165"/>
      <w:r w:rsidRPr="00973916">
        <w:rPr>
          <w:rFonts w:hint="eastAsia"/>
          <w:caps/>
          <w:kern w:val="28"/>
          <w:lang w:val="en-GB"/>
        </w:rPr>
        <w:t>リスクの</w:t>
      </w:r>
      <w:r w:rsidR="00171119">
        <w:rPr>
          <w:rFonts w:hint="eastAsia"/>
          <w:caps/>
          <w:kern w:val="28"/>
          <w:lang w:val="en-GB"/>
        </w:rPr>
        <w:t>評価</w:t>
      </w:r>
      <w:bookmarkEnd w:id="16"/>
    </w:p>
    <w:p w14:paraId="64751859" w14:textId="5A4B0885" w:rsidR="009F0571" w:rsidRPr="001D752C" w:rsidRDefault="00813659" w:rsidP="00581A82">
      <w:pPr>
        <w:pStyle w:val="3"/>
        <w:ind w:left="1050" w:firstLine="210"/>
      </w:pPr>
      <w:r w:rsidRPr="00813659">
        <w:rPr>
          <w:rFonts w:hint="eastAsia"/>
        </w:rPr>
        <w:t>中央モニタリング責任者及び担当者</w:t>
      </w:r>
      <w:r>
        <w:rPr>
          <w:rFonts w:hint="eastAsia"/>
        </w:rPr>
        <w:t>は、</w:t>
      </w:r>
      <w:r w:rsidR="00633CF8" w:rsidRPr="009F0571">
        <w:t>以下の</w:t>
      </w:r>
      <w:r w:rsidR="00C82410">
        <w:rPr>
          <w:rFonts w:hint="eastAsia"/>
        </w:rPr>
        <w:t>事項</w:t>
      </w:r>
      <w:r w:rsidR="00633CF8" w:rsidRPr="009F0571">
        <w:t>を考慮して</w:t>
      </w:r>
      <w:r w:rsidR="001C7461" w:rsidRPr="001C7461">
        <w:rPr>
          <w:rFonts w:hint="eastAsia"/>
        </w:rPr>
        <w:t>4.2.</w:t>
      </w:r>
      <w:r w:rsidR="00094CD6">
        <w:rPr>
          <w:rFonts w:hint="eastAsia"/>
        </w:rPr>
        <w:t>1</w:t>
      </w:r>
      <w:r w:rsidR="001C7461" w:rsidRPr="001C7461">
        <w:rPr>
          <w:rFonts w:hint="eastAsia"/>
        </w:rPr>
        <w:t>項で特定した</w:t>
      </w:r>
      <w:r w:rsidR="00714A81">
        <w:rPr>
          <w:rFonts w:hint="eastAsia"/>
        </w:rPr>
        <w:t>潜在的な</w:t>
      </w:r>
      <w:r w:rsidR="00F865AD">
        <w:rPr>
          <w:rFonts w:hint="eastAsia"/>
        </w:rPr>
        <w:t>リスク</w:t>
      </w:r>
      <w:r w:rsidR="00260561">
        <w:rPr>
          <w:rFonts w:hint="eastAsia"/>
        </w:rPr>
        <w:t>を</w:t>
      </w:r>
      <w:r w:rsidR="00633CF8" w:rsidRPr="009F0571">
        <w:t>評価</w:t>
      </w:r>
      <w:r w:rsidR="00260561">
        <w:rPr>
          <w:rFonts w:hint="eastAsia"/>
        </w:rPr>
        <w:t>する</w:t>
      </w:r>
      <w:r w:rsidR="00633CF8">
        <w:rPr>
          <w:rFonts w:hint="eastAsia"/>
        </w:rPr>
        <w:t>。</w:t>
      </w:r>
    </w:p>
    <w:p w14:paraId="7B33F50E" w14:textId="6219A217" w:rsidR="009F0571" w:rsidRDefault="009F0571" w:rsidP="001D752C">
      <w:pPr>
        <w:ind w:leftChars="400" w:left="840" w:firstLineChars="135" w:firstLine="283"/>
        <w:rPr>
          <w:bCs/>
          <w:kern w:val="0"/>
        </w:rPr>
      </w:pPr>
      <w:r>
        <w:rPr>
          <w:rFonts w:hint="eastAsia"/>
          <w:bCs/>
          <w:kern w:val="0"/>
        </w:rPr>
        <w:t>1</w:t>
      </w:r>
      <w:r>
        <w:rPr>
          <w:rFonts w:hint="eastAsia"/>
          <w:bCs/>
          <w:kern w:val="0"/>
        </w:rPr>
        <w:t>）</w:t>
      </w:r>
      <w:r w:rsidR="00B427BB">
        <w:rPr>
          <w:rFonts w:hint="eastAsia"/>
          <w:bCs/>
          <w:kern w:val="0"/>
        </w:rPr>
        <w:t>危害／危険が発生する</w:t>
      </w:r>
      <w:r w:rsidRPr="007D33AC">
        <w:rPr>
          <w:rFonts w:hint="eastAsia"/>
          <w:bCs/>
          <w:kern w:val="0"/>
        </w:rPr>
        <w:t>可能性</w:t>
      </w:r>
    </w:p>
    <w:p w14:paraId="134D1B6A" w14:textId="35CCDA3C" w:rsidR="009F0571" w:rsidRDefault="009F0571" w:rsidP="001D752C">
      <w:pPr>
        <w:ind w:leftChars="400" w:left="840" w:firstLineChars="134" w:firstLine="281"/>
        <w:rPr>
          <w:bCs/>
          <w:kern w:val="0"/>
        </w:rPr>
      </w:pPr>
      <w:r>
        <w:rPr>
          <w:rFonts w:hint="eastAsia"/>
          <w:bCs/>
          <w:kern w:val="0"/>
        </w:rPr>
        <w:t>2</w:t>
      </w:r>
      <w:r>
        <w:rPr>
          <w:rFonts w:hint="eastAsia"/>
          <w:bCs/>
          <w:kern w:val="0"/>
        </w:rPr>
        <w:t>）</w:t>
      </w:r>
      <w:r w:rsidR="00CA09F7">
        <w:rPr>
          <w:rFonts w:hint="eastAsia"/>
          <w:bCs/>
          <w:kern w:val="0"/>
        </w:rPr>
        <w:t>そのような</w:t>
      </w:r>
      <w:r w:rsidR="00CA09F7" w:rsidRPr="00CA09F7">
        <w:rPr>
          <w:rFonts w:hint="eastAsia"/>
          <w:bCs/>
          <w:kern w:val="0"/>
        </w:rPr>
        <w:t>危害／危険</w:t>
      </w:r>
      <w:r w:rsidRPr="00BE398B">
        <w:rPr>
          <w:rFonts w:hint="eastAsia"/>
          <w:bCs/>
          <w:kern w:val="0"/>
        </w:rPr>
        <w:t>が検出される</w:t>
      </w:r>
      <w:r w:rsidR="00CA09F7">
        <w:rPr>
          <w:rFonts w:hint="eastAsia"/>
          <w:bCs/>
          <w:kern w:val="0"/>
        </w:rPr>
        <w:t>範囲</w:t>
      </w:r>
    </w:p>
    <w:p w14:paraId="102178C5" w14:textId="3F7A4BC8" w:rsidR="009F0571" w:rsidRDefault="009F0571" w:rsidP="001D752C">
      <w:pPr>
        <w:ind w:leftChars="400" w:left="840" w:firstLineChars="133" w:firstLine="279"/>
        <w:rPr>
          <w:bCs/>
          <w:kern w:val="0"/>
        </w:rPr>
      </w:pPr>
      <w:r>
        <w:rPr>
          <w:rFonts w:hint="eastAsia"/>
          <w:bCs/>
          <w:kern w:val="0"/>
        </w:rPr>
        <w:t>3</w:t>
      </w:r>
      <w:r>
        <w:rPr>
          <w:rFonts w:hint="eastAsia"/>
          <w:bCs/>
          <w:kern w:val="0"/>
        </w:rPr>
        <w:t>）</w:t>
      </w:r>
      <w:r w:rsidR="00CA09F7" w:rsidRPr="00CA09F7">
        <w:rPr>
          <w:rFonts w:hint="eastAsia"/>
          <w:bCs/>
          <w:kern w:val="0"/>
        </w:rPr>
        <w:t>そのような危害／危険が</w:t>
      </w:r>
      <w:r w:rsidRPr="002E08BE">
        <w:rPr>
          <w:rFonts w:hint="eastAsia"/>
          <w:bCs/>
          <w:kern w:val="0"/>
        </w:rPr>
        <w:t>被験者の保護及び</w:t>
      </w:r>
      <w:r w:rsidR="00087F7B">
        <w:rPr>
          <w:rFonts w:hint="eastAsia"/>
          <w:bCs/>
          <w:kern w:val="0"/>
        </w:rPr>
        <w:t>試験</w:t>
      </w:r>
      <w:r w:rsidRPr="002E08BE">
        <w:rPr>
          <w:rFonts w:hint="eastAsia"/>
          <w:bCs/>
          <w:kern w:val="0"/>
        </w:rPr>
        <w:t>結果の信頼性に及ぼす影響</w:t>
      </w:r>
    </w:p>
    <w:p w14:paraId="2888FD90" w14:textId="77777777" w:rsidR="00751319" w:rsidRDefault="00751319" w:rsidP="006D17F4">
      <w:pPr>
        <w:ind w:leftChars="472" w:left="991" w:firstLineChars="100" w:firstLine="210"/>
        <w:rPr>
          <w:bCs/>
          <w:kern w:val="0"/>
        </w:rPr>
      </w:pPr>
    </w:p>
    <w:p w14:paraId="64E426F2" w14:textId="40AB2A92" w:rsidR="00F865AD" w:rsidRPr="00E277EE" w:rsidRDefault="00F865AD" w:rsidP="00F865AD">
      <w:pPr>
        <w:keepNext/>
        <w:numPr>
          <w:ilvl w:val="2"/>
          <w:numId w:val="13"/>
        </w:numPr>
        <w:outlineLvl w:val="0"/>
        <w:rPr>
          <w:caps/>
          <w:kern w:val="28"/>
          <w:lang w:val="en-GB"/>
        </w:rPr>
      </w:pPr>
      <w:bookmarkStart w:id="17" w:name="_Toc161212166"/>
      <w:r w:rsidRPr="006A208B">
        <w:rPr>
          <w:rFonts w:hint="eastAsia"/>
          <w:caps/>
          <w:kern w:val="28"/>
          <w:lang w:val="en-GB"/>
        </w:rPr>
        <w:t>リスク</w:t>
      </w:r>
      <w:r w:rsidR="00BE4738">
        <w:rPr>
          <w:rFonts w:hint="eastAsia"/>
          <w:caps/>
          <w:kern w:val="28"/>
          <w:lang w:val="en-GB"/>
        </w:rPr>
        <w:t>の</w:t>
      </w:r>
      <w:r>
        <w:rPr>
          <w:rFonts w:hint="eastAsia"/>
          <w:caps/>
          <w:kern w:val="28"/>
          <w:lang w:val="en-GB"/>
        </w:rPr>
        <w:t>コントロール</w:t>
      </w:r>
      <w:bookmarkEnd w:id="17"/>
    </w:p>
    <w:p w14:paraId="0F5D82EF" w14:textId="5EE0B5E6" w:rsidR="009E7543" w:rsidRDefault="00813659" w:rsidP="00E112BF">
      <w:pPr>
        <w:pStyle w:val="3"/>
        <w:ind w:left="1050" w:firstLine="210"/>
      </w:pPr>
      <w:r w:rsidRPr="00813659">
        <w:rPr>
          <w:rFonts w:hint="eastAsia"/>
        </w:rPr>
        <w:t>中央モニタリング責任者及び担当者は、</w:t>
      </w:r>
      <w:r w:rsidR="00D1478A" w:rsidRPr="00CA2B04">
        <w:rPr>
          <w:rFonts w:hint="eastAsia"/>
        </w:rPr>
        <w:t>4.2.</w:t>
      </w:r>
      <w:r w:rsidR="00981470" w:rsidRPr="00CA2B04">
        <w:rPr>
          <w:rFonts w:hint="eastAsia"/>
        </w:rPr>
        <w:t>2</w:t>
      </w:r>
      <w:r w:rsidR="00D1478A" w:rsidRPr="00CA2B04">
        <w:rPr>
          <w:rFonts w:hint="eastAsia"/>
        </w:rPr>
        <w:t>項</w:t>
      </w:r>
      <w:r w:rsidR="00B873A2">
        <w:rPr>
          <w:rFonts w:hint="eastAsia"/>
        </w:rPr>
        <w:t>で評価した</w:t>
      </w:r>
      <w:r w:rsidR="00AA2829" w:rsidRPr="00CA2B04">
        <w:rPr>
          <w:rFonts w:hint="eastAsia"/>
        </w:rPr>
        <w:t>各</w:t>
      </w:r>
      <w:r w:rsidR="00AA2829">
        <w:rPr>
          <w:rFonts w:hint="eastAsia"/>
        </w:rPr>
        <w:t>リスク</w:t>
      </w:r>
      <w:r w:rsidR="00326926">
        <w:rPr>
          <w:rFonts w:hint="eastAsia"/>
        </w:rPr>
        <w:t>に対して</w:t>
      </w:r>
      <w:r w:rsidR="00301A94">
        <w:rPr>
          <w:rFonts w:hint="eastAsia"/>
        </w:rPr>
        <w:t>ばらつきの許容範囲を設定</w:t>
      </w:r>
      <w:r w:rsidR="002A7883">
        <w:rPr>
          <w:rFonts w:hint="eastAsia"/>
        </w:rPr>
        <w:t>し、</w:t>
      </w:r>
      <w:r w:rsidR="00301A94">
        <w:rPr>
          <w:rFonts w:hint="eastAsia"/>
        </w:rPr>
        <w:t>これらの範囲を超える逸脱が検出された場合、体系的な問題の可能性があるかどうか、及び対策が必要かどうかを判断する</w:t>
      </w:r>
      <w:r w:rsidR="006C6349">
        <w:rPr>
          <w:rFonts w:hint="eastAsia"/>
        </w:rPr>
        <w:t>。</w:t>
      </w:r>
    </w:p>
    <w:p w14:paraId="1EF9C1A5" w14:textId="2B85F1D7" w:rsidR="00741FB5" w:rsidRPr="00E112BF" w:rsidRDefault="006C6349" w:rsidP="00F61CA8">
      <w:pPr>
        <w:pStyle w:val="3"/>
        <w:ind w:left="1050" w:firstLine="210"/>
      </w:pPr>
      <w:r>
        <w:rPr>
          <w:rFonts w:hint="eastAsia"/>
        </w:rPr>
        <w:t>対策を必要とするリスクに対して</w:t>
      </w:r>
      <w:r w:rsidR="00E12889">
        <w:rPr>
          <w:rFonts w:hint="eastAsia"/>
        </w:rPr>
        <w:t>、</w:t>
      </w:r>
      <w:r w:rsidR="00082AC3">
        <w:rPr>
          <w:rFonts w:hint="eastAsia"/>
        </w:rPr>
        <w:t>本治験の</w:t>
      </w:r>
      <w:r w:rsidR="00BF6644">
        <w:rPr>
          <w:rFonts w:hint="eastAsia"/>
        </w:rPr>
        <w:t>被験者</w:t>
      </w:r>
      <w:r w:rsidR="00F61CA8">
        <w:rPr>
          <w:rFonts w:hint="eastAsia"/>
        </w:rPr>
        <w:t>の権利、安全及び福祉、並びに試験結果の信頼性に対するリスクの重要性</w:t>
      </w:r>
      <w:r w:rsidR="00BF6644">
        <w:rPr>
          <w:rFonts w:hint="eastAsia"/>
        </w:rPr>
        <w:t>（</w:t>
      </w:r>
      <w:r w:rsidR="003270C8">
        <w:rPr>
          <w:rFonts w:hint="eastAsia"/>
        </w:rPr>
        <w:t>4.2.2</w:t>
      </w:r>
      <w:r w:rsidR="003270C8">
        <w:rPr>
          <w:rFonts w:hint="eastAsia"/>
        </w:rPr>
        <w:t>項の</w:t>
      </w:r>
      <w:r w:rsidR="00975228">
        <w:rPr>
          <w:rFonts w:hint="eastAsia"/>
        </w:rPr>
        <w:t>リスク</w:t>
      </w:r>
      <w:r w:rsidR="003270C8">
        <w:rPr>
          <w:rFonts w:hint="eastAsia"/>
        </w:rPr>
        <w:t>評価結果）</w:t>
      </w:r>
      <w:r w:rsidR="00E12889">
        <w:rPr>
          <w:rFonts w:hint="eastAsia"/>
        </w:rPr>
        <w:t>に</w:t>
      </w:r>
      <w:r w:rsidR="00F61CA8">
        <w:rPr>
          <w:rFonts w:hint="eastAsia"/>
        </w:rPr>
        <w:t>見合った</w:t>
      </w:r>
      <w:r w:rsidR="00E87965" w:rsidRPr="00E87965">
        <w:rPr>
          <w:rFonts w:hint="eastAsia"/>
        </w:rPr>
        <w:t>リスク低減策</w:t>
      </w:r>
      <w:r w:rsidR="00812185">
        <w:rPr>
          <w:rFonts w:hint="eastAsia"/>
        </w:rPr>
        <w:t>を検討する。</w:t>
      </w:r>
    </w:p>
    <w:p w14:paraId="3AE91780" w14:textId="77777777" w:rsidR="00741FB5" w:rsidRDefault="00741FB5" w:rsidP="00F865AD">
      <w:pPr>
        <w:pStyle w:val="a9"/>
        <w:ind w:leftChars="0" w:left="1276" w:firstLineChars="100" w:firstLine="210"/>
        <w:rPr>
          <w:bCs/>
          <w:kern w:val="0"/>
        </w:rPr>
      </w:pPr>
    </w:p>
    <w:p w14:paraId="3376F3D4" w14:textId="04AA124F" w:rsidR="009F31D1" w:rsidRPr="002F59CC" w:rsidRDefault="0084785B" w:rsidP="003C1491">
      <w:pPr>
        <w:keepNext/>
        <w:numPr>
          <w:ilvl w:val="0"/>
          <w:numId w:val="13"/>
        </w:numPr>
        <w:outlineLvl w:val="0"/>
        <w:rPr>
          <w:lang w:val="en-GB"/>
        </w:rPr>
      </w:pPr>
      <w:bookmarkStart w:id="18" w:name="_Toc161212167"/>
      <w:r>
        <w:rPr>
          <w:rFonts w:hint="eastAsia"/>
          <w:caps/>
          <w:kern w:val="28"/>
        </w:rPr>
        <w:t>中央</w:t>
      </w:r>
      <w:r w:rsidR="009F31D1" w:rsidRPr="002F59CC">
        <w:rPr>
          <w:caps/>
          <w:kern w:val="28"/>
          <w:lang w:val="en-GB"/>
        </w:rPr>
        <w:t>モニタリング</w:t>
      </w:r>
      <w:r w:rsidR="00E83FC9">
        <w:rPr>
          <w:rFonts w:hint="eastAsia"/>
          <w:caps/>
          <w:kern w:val="28"/>
          <w:lang w:val="en-GB"/>
        </w:rPr>
        <w:t>の実施</w:t>
      </w:r>
      <w:bookmarkEnd w:id="18"/>
    </w:p>
    <w:p w14:paraId="437E5765" w14:textId="5BAE704D" w:rsidR="00A77A74" w:rsidRDefault="009F31D1" w:rsidP="00A77A74">
      <w:pPr>
        <w:keepNext/>
        <w:numPr>
          <w:ilvl w:val="1"/>
          <w:numId w:val="13"/>
        </w:numPr>
        <w:outlineLvl w:val="0"/>
        <w:rPr>
          <w:caps/>
          <w:kern w:val="28"/>
          <w:lang w:val="en-GB"/>
        </w:rPr>
      </w:pPr>
      <w:bookmarkStart w:id="19" w:name="_Toc423954825"/>
      <w:bookmarkStart w:id="20" w:name="_Toc429663912"/>
      <w:bookmarkStart w:id="21" w:name="_Toc161212168"/>
      <w:r w:rsidRPr="002F59CC">
        <w:rPr>
          <w:caps/>
          <w:kern w:val="28"/>
          <w:lang w:val="en-GB"/>
        </w:rPr>
        <w:t>中央モニタリング</w:t>
      </w:r>
      <w:bookmarkEnd w:id="19"/>
      <w:bookmarkEnd w:id="20"/>
      <w:r w:rsidR="00E83FC9">
        <w:rPr>
          <w:rFonts w:hint="eastAsia"/>
          <w:caps/>
          <w:kern w:val="28"/>
          <w:lang w:val="en-GB"/>
        </w:rPr>
        <w:t>の実施手順</w:t>
      </w:r>
      <w:bookmarkEnd w:id="21"/>
    </w:p>
    <w:p w14:paraId="3327DB80" w14:textId="694357D1" w:rsidR="007C69ED" w:rsidRDefault="007C69ED" w:rsidP="007C69ED">
      <w:pPr>
        <w:keepNext/>
        <w:numPr>
          <w:ilvl w:val="2"/>
          <w:numId w:val="13"/>
        </w:numPr>
        <w:outlineLvl w:val="0"/>
        <w:rPr>
          <w:caps/>
          <w:kern w:val="28"/>
          <w:lang w:val="en-GB"/>
        </w:rPr>
      </w:pPr>
      <w:bookmarkStart w:id="22" w:name="_Toc161212169"/>
      <w:r w:rsidRPr="007C69ED">
        <w:rPr>
          <w:rFonts w:hint="eastAsia"/>
        </w:rPr>
        <w:t>中央モニタリング</w:t>
      </w:r>
      <w:r w:rsidR="00BD5FB8">
        <w:rPr>
          <w:rFonts w:hint="eastAsia"/>
        </w:rPr>
        <w:t>の</w:t>
      </w:r>
      <w:r>
        <w:rPr>
          <w:rFonts w:hint="eastAsia"/>
        </w:rPr>
        <w:t>実施計画</w:t>
      </w:r>
      <w:bookmarkEnd w:id="22"/>
    </w:p>
    <w:p w14:paraId="1CF11EC8" w14:textId="4DAEA726" w:rsidR="009F31D1" w:rsidRPr="00E51ED8" w:rsidRDefault="009E7656" w:rsidP="00E51ED8">
      <w:pPr>
        <w:pStyle w:val="3"/>
        <w:ind w:left="1050" w:firstLine="210"/>
      </w:pPr>
      <w:r>
        <w:rPr>
          <w:rFonts w:hint="eastAsia"/>
        </w:rPr>
        <w:t>治験調整医師は、</w:t>
      </w:r>
      <w:r w:rsidR="00E0410D">
        <w:rPr>
          <w:rFonts w:hint="eastAsia"/>
        </w:rPr>
        <w:t>中央</w:t>
      </w:r>
      <w:r>
        <w:rPr>
          <w:rFonts w:hint="eastAsia"/>
        </w:rPr>
        <w:t>モニタリング</w:t>
      </w:r>
      <w:r w:rsidR="00323F64">
        <w:rPr>
          <w:rFonts w:hint="eastAsia"/>
        </w:rPr>
        <w:t>責任者及び</w:t>
      </w:r>
      <w:r>
        <w:rPr>
          <w:rFonts w:hint="eastAsia"/>
        </w:rPr>
        <w:t>担当者に、</w:t>
      </w:r>
      <w:r w:rsidR="000C3CA7" w:rsidRPr="00160B7C">
        <w:t>実施医療機関</w:t>
      </w:r>
      <w:r>
        <w:rPr>
          <w:rFonts w:hint="eastAsia"/>
        </w:rPr>
        <w:t>の</w:t>
      </w:r>
      <w:r w:rsidR="000C3CA7" w:rsidRPr="00160B7C">
        <w:t>症例報告書による集積データをもとに</w:t>
      </w:r>
      <w:r w:rsidR="00E77A72">
        <w:rPr>
          <w:rFonts w:hint="eastAsia"/>
        </w:rPr>
        <w:t>、</w:t>
      </w:r>
      <w:r w:rsidR="000C3CA7" w:rsidRPr="00160B7C">
        <w:t>初回の症例登録日より</w:t>
      </w:r>
      <w:r w:rsidR="000C3CA7" w:rsidRPr="00160B7C">
        <w:t>6</w:t>
      </w:r>
      <w:r w:rsidR="000C3CA7" w:rsidRPr="00160B7C">
        <w:t>ヵ月に</w:t>
      </w:r>
      <w:r w:rsidR="000C3CA7" w:rsidRPr="00160B7C">
        <w:t>1</w:t>
      </w:r>
      <w:r w:rsidR="000C3CA7" w:rsidRPr="00160B7C">
        <w:t>回程度を目安として</w:t>
      </w:r>
      <w:r w:rsidR="00E77A72">
        <w:rPr>
          <w:rFonts w:hint="eastAsia"/>
        </w:rPr>
        <w:t>、</w:t>
      </w:r>
      <w:bookmarkStart w:id="23" w:name="_Hlk149818259"/>
      <w:r w:rsidR="00D02E18">
        <w:rPr>
          <w:rFonts w:hint="eastAsia"/>
        </w:rPr>
        <w:t>5</w:t>
      </w:r>
      <w:r w:rsidR="00C45200">
        <w:rPr>
          <w:rFonts w:hint="eastAsia"/>
        </w:rPr>
        <w:t>.1.</w:t>
      </w:r>
      <w:r w:rsidR="00D57600">
        <w:rPr>
          <w:rFonts w:hint="eastAsia"/>
        </w:rPr>
        <w:t>2</w:t>
      </w:r>
      <w:r w:rsidR="00C45200">
        <w:rPr>
          <w:rFonts w:hint="eastAsia"/>
        </w:rPr>
        <w:t>項</w:t>
      </w:r>
      <w:r w:rsidR="000C3CA7" w:rsidRPr="00160B7C">
        <w:t>の</w:t>
      </w:r>
      <w:r w:rsidR="00C45200">
        <w:rPr>
          <w:rFonts w:hint="eastAsia"/>
        </w:rPr>
        <w:t>対象</w:t>
      </w:r>
      <w:r w:rsidR="000C3CA7" w:rsidRPr="00160B7C">
        <w:t>項目について</w:t>
      </w:r>
      <w:bookmarkEnd w:id="23"/>
      <w:r w:rsidR="001A457B">
        <w:rPr>
          <w:rFonts w:hint="eastAsia"/>
        </w:rPr>
        <w:t>中央</w:t>
      </w:r>
      <w:r w:rsidR="000C3CA7" w:rsidRPr="00160B7C">
        <w:t>モニタリングを</w:t>
      </w:r>
      <w:r w:rsidR="00E0410D">
        <w:rPr>
          <w:rFonts w:hint="eastAsia"/>
        </w:rPr>
        <w:t>実施させ</w:t>
      </w:r>
      <w:r w:rsidR="00E77A72">
        <w:rPr>
          <w:rFonts w:hint="eastAsia"/>
        </w:rPr>
        <w:t>、治験実施</w:t>
      </w:r>
      <w:r w:rsidR="000C3CA7" w:rsidRPr="00160B7C">
        <w:t>計画書が遵守されているかを確認する。</w:t>
      </w:r>
    </w:p>
    <w:p w14:paraId="787D3C56" w14:textId="2D9662CD" w:rsidR="002A24BC" w:rsidRDefault="00176B04" w:rsidP="00E51ED8">
      <w:pPr>
        <w:pStyle w:val="3"/>
        <w:ind w:left="1050" w:firstLine="210"/>
      </w:pPr>
      <w:r>
        <w:rPr>
          <w:rFonts w:hint="eastAsia"/>
        </w:rPr>
        <w:t>ただし、</w:t>
      </w:r>
      <w:r w:rsidRPr="00176B04">
        <w:rPr>
          <w:rFonts w:hint="eastAsia"/>
        </w:rPr>
        <w:t>2</w:t>
      </w:r>
      <w:r w:rsidRPr="00176B04">
        <w:rPr>
          <w:rFonts w:hint="eastAsia"/>
        </w:rPr>
        <w:t>回目以降の中央モニタリング実施の頻度については、本治験の進捗状況に応じて</w:t>
      </w:r>
      <w:r w:rsidR="00C32074" w:rsidRPr="00C32074">
        <w:rPr>
          <w:rFonts w:hint="eastAsia"/>
        </w:rPr>
        <w:t>治験調整医師</w:t>
      </w:r>
      <w:r w:rsidR="006B0F3A">
        <w:rPr>
          <w:rFonts w:hint="eastAsia"/>
        </w:rPr>
        <w:t>及び中央モニタリング責任者等で</w:t>
      </w:r>
      <w:r w:rsidRPr="00176B04">
        <w:rPr>
          <w:rFonts w:hint="eastAsia"/>
        </w:rPr>
        <w:t>協議するものとする。</w:t>
      </w:r>
    </w:p>
    <w:p w14:paraId="2A96F0E8" w14:textId="77777777" w:rsidR="00176B04" w:rsidRPr="002F59CC" w:rsidRDefault="00176B04" w:rsidP="002F59CC">
      <w:pPr>
        <w:ind w:leftChars="472" w:left="991" w:firstLineChars="100" w:firstLine="210"/>
      </w:pPr>
    </w:p>
    <w:p w14:paraId="1DBDC6D6" w14:textId="0C52105B" w:rsidR="002A24BC" w:rsidRPr="00975228" w:rsidRDefault="009F31D1" w:rsidP="00975228">
      <w:pPr>
        <w:keepNext/>
        <w:numPr>
          <w:ilvl w:val="2"/>
          <w:numId w:val="13"/>
        </w:numPr>
        <w:outlineLvl w:val="0"/>
        <w:rPr>
          <w:caps/>
          <w:kern w:val="28"/>
          <w:lang w:val="en-GB"/>
        </w:rPr>
      </w:pPr>
      <w:bookmarkStart w:id="24" w:name="_Toc161212170"/>
      <w:r w:rsidRPr="002F59CC">
        <w:lastRenderedPageBreak/>
        <w:t>中央モニタリング</w:t>
      </w:r>
      <w:r w:rsidRPr="002F59CC">
        <w:rPr>
          <w:caps/>
          <w:kern w:val="28"/>
          <w:lang w:val="en-GB"/>
        </w:rPr>
        <w:t>の</w:t>
      </w:r>
      <w:r w:rsidR="00C45200">
        <w:rPr>
          <w:rFonts w:hint="eastAsia"/>
          <w:caps/>
          <w:kern w:val="28"/>
          <w:lang w:val="en-GB"/>
        </w:rPr>
        <w:t>対象</w:t>
      </w:r>
      <w:r w:rsidRPr="002F59CC">
        <w:rPr>
          <w:caps/>
          <w:kern w:val="28"/>
          <w:lang w:val="en-GB"/>
        </w:rPr>
        <w:t>項目</w:t>
      </w:r>
      <w:bookmarkEnd w:id="24"/>
    </w:p>
    <w:p w14:paraId="06A3D8D1" w14:textId="5D4EF1C0" w:rsidR="00975228" w:rsidRDefault="00975228" w:rsidP="00E277EE">
      <w:pPr>
        <w:ind w:leftChars="472" w:left="991" w:firstLineChars="100" w:firstLine="210"/>
      </w:pPr>
      <w:r>
        <w:rPr>
          <w:rFonts w:hint="eastAsia"/>
        </w:rPr>
        <w:t>中央</w:t>
      </w:r>
      <w:r w:rsidRPr="00E277EE">
        <w:rPr>
          <w:rFonts w:hint="eastAsia"/>
        </w:rPr>
        <w:t>モニタリングの</w:t>
      </w:r>
      <w:r>
        <w:rPr>
          <w:rFonts w:hint="eastAsia"/>
        </w:rPr>
        <w:t>対象</w:t>
      </w:r>
      <w:r w:rsidRPr="00E277EE">
        <w:rPr>
          <w:rFonts w:hint="eastAsia"/>
        </w:rPr>
        <w:t>項目は以下のとおりとする。</w:t>
      </w:r>
    </w:p>
    <w:p w14:paraId="597B9880" w14:textId="5F35285B" w:rsidR="00975228" w:rsidRPr="00C62654" w:rsidRDefault="00975228" w:rsidP="00E277EE">
      <w:pPr>
        <w:ind w:leftChars="472" w:left="991" w:firstLineChars="100" w:firstLine="210"/>
      </w:pPr>
      <w:r w:rsidRPr="00C62654">
        <w:rPr>
          <w:rFonts w:hint="eastAsia"/>
        </w:rPr>
        <w:t>・登録状況（登録症例数、月次登録状況、実施医療機関別登録症例数）</w:t>
      </w:r>
    </w:p>
    <w:p w14:paraId="375D30AF" w14:textId="2ED8EAAA" w:rsidR="00975228" w:rsidRPr="00C62654" w:rsidRDefault="00975228" w:rsidP="00E277EE">
      <w:pPr>
        <w:ind w:leftChars="472" w:left="991" w:firstLineChars="100" w:firstLine="210"/>
      </w:pPr>
      <w:r w:rsidRPr="00C62654">
        <w:rPr>
          <w:rFonts w:hint="eastAsia"/>
        </w:rPr>
        <w:t>・症例情報（被験者背景情報、症例進捗状況、中止例内訳、中止例詳細）</w:t>
      </w:r>
    </w:p>
    <w:p w14:paraId="031A53A2" w14:textId="2AF0C4DB" w:rsidR="00975228" w:rsidRPr="00C62654" w:rsidRDefault="00975228" w:rsidP="00E277EE">
      <w:pPr>
        <w:ind w:leftChars="472" w:left="991" w:firstLineChars="100" w:firstLine="210"/>
      </w:pPr>
      <w:r w:rsidRPr="00C62654">
        <w:rPr>
          <w:rFonts w:hint="eastAsia"/>
        </w:rPr>
        <w:t>・症例報告書入力状況（入力状況進捗、クエリ発行・回答状況）</w:t>
      </w:r>
    </w:p>
    <w:p w14:paraId="3E8B3CBA" w14:textId="50BF84E7" w:rsidR="00975228" w:rsidRPr="00C62654" w:rsidRDefault="00975228" w:rsidP="00E277EE">
      <w:pPr>
        <w:ind w:leftChars="472" w:left="991" w:firstLineChars="100" w:firstLine="210"/>
      </w:pPr>
      <w:r w:rsidRPr="00C62654">
        <w:rPr>
          <w:rFonts w:hint="eastAsia"/>
        </w:rPr>
        <w:t>・治験実施計画書からの逸脱</w:t>
      </w:r>
    </w:p>
    <w:p w14:paraId="7AEB6C2E" w14:textId="4A733E57" w:rsidR="00826DDC" w:rsidRPr="00C62654" w:rsidRDefault="00826DDC" w:rsidP="00E277EE">
      <w:pPr>
        <w:ind w:leftChars="472" w:left="991" w:firstLineChars="100" w:firstLine="210"/>
      </w:pPr>
      <w:r w:rsidRPr="00C62654">
        <w:rPr>
          <w:rFonts w:hint="eastAsia"/>
        </w:rPr>
        <w:t>・</w:t>
      </w:r>
      <w:r w:rsidR="00C62654" w:rsidRPr="00C62654">
        <w:rPr>
          <w:rFonts w:hint="eastAsia"/>
        </w:rPr>
        <w:t>GCP</w:t>
      </w:r>
      <w:r w:rsidR="00C62654" w:rsidRPr="00C62654">
        <w:rPr>
          <w:rFonts w:hint="eastAsia"/>
        </w:rPr>
        <w:t>省令不遵守</w:t>
      </w:r>
    </w:p>
    <w:p w14:paraId="0E09722E" w14:textId="734B94A2" w:rsidR="00975228" w:rsidRDefault="00975228" w:rsidP="00E277EE">
      <w:pPr>
        <w:ind w:leftChars="472" w:left="991" w:firstLineChars="100" w:firstLine="210"/>
      </w:pPr>
      <w:r w:rsidRPr="00C62654">
        <w:rPr>
          <w:rFonts w:hint="eastAsia"/>
        </w:rPr>
        <w:t>・重篤な有害事象の発現</w:t>
      </w:r>
    </w:p>
    <w:p w14:paraId="417B7673" w14:textId="49CE96C2" w:rsidR="00B30EB3" w:rsidRPr="00C62654" w:rsidRDefault="00B30EB3" w:rsidP="00E277EE">
      <w:pPr>
        <w:ind w:leftChars="472" w:left="991" w:firstLineChars="100" w:firstLine="210"/>
      </w:pPr>
      <w:r w:rsidRPr="00E75B3D">
        <w:rPr>
          <w:rFonts w:hint="eastAsia"/>
          <w:highlight w:val="green"/>
        </w:rPr>
        <w:t>・</w:t>
      </w:r>
      <w:r w:rsidR="00E75B3D" w:rsidRPr="00E75B3D">
        <w:rPr>
          <w:rFonts w:hint="eastAsia"/>
          <w:highlight w:val="green"/>
        </w:rPr>
        <w:t>治験使用機器の不具合</w:t>
      </w:r>
      <w:r w:rsidR="00F61BA1">
        <w:rPr>
          <w:rFonts w:hint="eastAsia"/>
          <w:highlight w:val="green"/>
        </w:rPr>
        <w:t>状況</w:t>
      </w:r>
    </w:p>
    <w:p w14:paraId="29FDFEF6" w14:textId="1EE56786" w:rsidR="00975228" w:rsidRDefault="00975228" w:rsidP="00E277EE">
      <w:pPr>
        <w:ind w:leftChars="472" w:left="991" w:firstLineChars="100" w:firstLine="210"/>
      </w:pPr>
      <w:r w:rsidRPr="00C62654">
        <w:rPr>
          <w:rFonts w:hint="eastAsia"/>
        </w:rPr>
        <w:t>・その他、治験の進捗に関する問題点</w:t>
      </w:r>
    </w:p>
    <w:p w14:paraId="596CE8AC" w14:textId="77777777" w:rsidR="00975228" w:rsidRPr="00975228" w:rsidRDefault="00975228" w:rsidP="00E277EE">
      <w:pPr>
        <w:ind w:leftChars="472" w:left="991" w:firstLineChars="100" w:firstLine="210"/>
      </w:pPr>
    </w:p>
    <w:p w14:paraId="65192A3B" w14:textId="60B2A2FE" w:rsidR="009F31D1" w:rsidRPr="00E277EE" w:rsidRDefault="009F31D1" w:rsidP="00E277EE">
      <w:pPr>
        <w:keepNext/>
        <w:numPr>
          <w:ilvl w:val="2"/>
          <w:numId w:val="13"/>
        </w:numPr>
        <w:outlineLvl w:val="0"/>
        <w:rPr>
          <w:caps/>
          <w:kern w:val="28"/>
          <w:lang w:val="en-GB"/>
        </w:rPr>
      </w:pPr>
      <w:bookmarkStart w:id="25" w:name="_Toc161212171"/>
      <w:r w:rsidRPr="00E277EE">
        <w:rPr>
          <w:caps/>
          <w:kern w:val="28"/>
          <w:lang w:val="en-GB"/>
        </w:rPr>
        <w:t>中央モニタリング</w:t>
      </w:r>
      <w:r w:rsidR="00E83FC9">
        <w:rPr>
          <w:rFonts w:hint="eastAsia"/>
          <w:caps/>
          <w:kern w:val="28"/>
          <w:lang w:val="en-GB"/>
        </w:rPr>
        <w:t>報告書の作成</w:t>
      </w:r>
      <w:bookmarkEnd w:id="25"/>
    </w:p>
    <w:p w14:paraId="1176052F" w14:textId="5CF2CC2D" w:rsidR="009F31D1" w:rsidRPr="002F59CC" w:rsidRDefault="00824E52" w:rsidP="00581A82">
      <w:pPr>
        <w:pStyle w:val="3"/>
        <w:ind w:left="1050" w:firstLine="210"/>
      </w:pPr>
      <w:r w:rsidRPr="00824E52">
        <w:rPr>
          <w:rFonts w:hint="eastAsia"/>
          <w:lang w:val="en-GB"/>
        </w:rPr>
        <w:t>中央</w:t>
      </w:r>
      <w:r w:rsidR="00C36900" w:rsidRPr="00824E52">
        <w:rPr>
          <w:rFonts w:hint="eastAsia"/>
        </w:rPr>
        <w:t>モニタリング</w:t>
      </w:r>
      <w:r w:rsidR="0085094B">
        <w:rPr>
          <w:rFonts w:hint="eastAsia"/>
        </w:rPr>
        <w:t>責任者及び</w:t>
      </w:r>
      <w:r w:rsidR="00C36900" w:rsidRPr="00824E52">
        <w:rPr>
          <w:rFonts w:hint="eastAsia"/>
        </w:rPr>
        <w:t>担当者</w:t>
      </w:r>
      <w:r w:rsidR="008D187D" w:rsidRPr="00824E52">
        <w:rPr>
          <w:rFonts w:hint="eastAsia"/>
        </w:rPr>
        <w:t>は</w:t>
      </w:r>
      <w:r w:rsidR="008D187D" w:rsidRPr="00EA54EF">
        <w:rPr>
          <w:rFonts w:hint="eastAsia"/>
        </w:rPr>
        <w:t>、</w:t>
      </w:r>
      <w:r w:rsidR="002E2DAA">
        <w:rPr>
          <w:rFonts w:hint="eastAsia"/>
        </w:rPr>
        <w:t>5</w:t>
      </w:r>
      <w:r w:rsidR="001A457B" w:rsidRPr="001A457B">
        <w:rPr>
          <w:rFonts w:hint="eastAsia"/>
        </w:rPr>
        <w:t>.1.</w:t>
      </w:r>
      <w:r w:rsidR="002E2DAA">
        <w:rPr>
          <w:rFonts w:hint="eastAsia"/>
        </w:rPr>
        <w:t>2</w:t>
      </w:r>
      <w:r w:rsidR="001A457B" w:rsidRPr="001A457B">
        <w:rPr>
          <w:rFonts w:hint="eastAsia"/>
        </w:rPr>
        <w:t>項の対象項目について</w:t>
      </w:r>
      <w:r w:rsidR="00494A3C">
        <w:rPr>
          <w:rFonts w:hint="eastAsia"/>
        </w:rPr>
        <w:t>中央モニタリングを</w:t>
      </w:r>
      <w:r w:rsidR="009F31D1" w:rsidRPr="002F59CC">
        <w:t>実施し、その結果に基づき「中央モニタリング報告書」を作成する。</w:t>
      </w:r>
    </w:p>
    <w:p w14:paraId="730218B3" w14:textId="6895B102" w:rsidR="009F31D1" w:rsidRPr="00914826" w:rsidRDefault="009F31D1" w:rsidP="00581A82">
      <w:pPr>
        <w:pStyle w:val="3"/>
        <w:ind w:left="1050" w:firstLine="210"/>
      </w:pPr>
      <w:r w:rsidRPr="002F59CC">
        <w:t>なお、「中央モニタリング報告書」は、「</w:t>
      </w:r>
      <w:r w:rsidR="006F66A5" w:rsidRPr="002F59CC">
        <w:t>別紙</w:t>
      </w:r>
      <w:r w:rsidR="006F66A5">
        <w:rPr>
          <w:rFonts w:hint="eastAsia"/>
        </w:rPr>
        <w:t>1</w:t>
      </w:r>
      <w:r w:rsidR="006F66A5">
        <w:rPr>
          <w:rFonts w:hint="eastAsia"/>
        </w:rPr>
        <w:t xml:space="preserve">　</w:t>
      </w:r>
      <w:r w:rsidRPr="002F59CC">
        <w:t>中央モニタリング報告書」を</w:t>
      </w:r>
      <w:r w:rsidRPr="002A24BC">
        <w:t>参考にして作成するも</w:t>
      </w:r>
      <w:r w:rsidRPr="002F59CC">
        <w:t>のと</w:t>
      </w:r>
      <w:r w:rsidR="00F735EC">
        <w:rPr>
          <w:rFonts w:hint="eastAsia"/>
        </w:rPr>
        <w:t>する。</w:t>
      </w:r>
    </w:p>
    <w:p w14:paraId="0695C698" w14:textId="77777777" w:rsidR="002A24BC" w:rsidRPr="002F59CC" w:rsidRDefault="002A24BC" w:rsidP="002F59CC">
      <w:pPr>
        <w:pStyle w:val="a9"/>
        <w:ind w:leftChars="0" w:left="1276" w:firstLineChars="100" w:firstLine="210"/>
        <w:rPr>
          <w:rFonts w:ascii="Times New Roman" w:hAnsi="Times New Roman"/>
        </w:rPr>
      </w:pPr>
    </w:p>
    <w:p w14:paraId="54505DE9" w14:textId="5C2347EC" w:rsidR="00401822" w:rsidRDefault="009F31D1" w:rsidP="003C1491">
      <w:pPr>
        <w:keepNext/>
        <w:numPr>
          <w:ilvl w:val="2"/>
          <w:numId w:val="13"/>
        </w:numPr>
        <w:outlineLvl w:val="0"/>
        <w:rPr>
          <w:caps/>
          <w:kern w:val="28"/>
          <w:lang w:val="en-GB"/>
        </w:rPr>
      </w:pPr>
      <w:bookmarkStart w:id="26" w:name="_Toc161212172"/>
      <w:r w:rsidRPr="002F59CC">
        <w:rPr>
          <w:caps/>
          <w:kern w:val="28"/>
          <w:lang w:val="en-GB"/>
        </w:rPr>
        <w:t>中央モニタリング</w:t>
      </w:r>
      <w:r w:rsidR="00E83FC9">
        <w:rPr>
          <w:rFonts w:hint="eastAsia"/>
          <w:caps/>
          <w:kern w:val="28"/>
          <w:lang w:val="en-GB"/>
        </w:rPr>
        <w:t>報告書</w:t>
      </w:r>
      <w:r w:rsidR="001202DA">
        <w:rPr>
          <w:rFonts w:hint="eastAsia"/>
          <w:caps/>
          <w:kern w:val="28"/>
          <w:lang w:val="en-GB"/>
        </w:rPr>
        <w:t>の</w:t>
      </w:r>
      <w:r w:rsidR="003C18B2" w:rsidRPr="003C18B2">
        <w:rPr>
          <w:rFonts w:hint="eastAsia"/>
          <w:caps/>
          <w:kern w:val="28"/>
          <w:lang w:val="en-GB"/>
        </w:rPr>
        <w:t>共有・</w:t>
      </w:r>
      <w:r w:rsidRPr="002F59CC">
        <w:rPr>
          <w:caps/>
          <w:kern w:val="28"/>
          <w:lang w:val="en-GB"/>
        </w:rPr>
        <w:t>評価</w:t>
      </w:r>
      <w:bookmarkEnd w:id="26"/>
    </w:p>
    <w:p w14:paraId="1FE5A48F" w14:textId="689642E6" w:rsidR="00F13CBF" w:rsidRDefault="00F13CBF" w:rsidP="00F13CBF">
      <w:pPr>
        <w:pStyle w:val="3"/>
        <w:ind w:left="1050" w:firstLine="210"/>
        <w:rPr>
          <w:lang w:val="en-GB"/>
        </w:rPr>
      </w:pPr>
      <w:r w:rsidRPr="00F13CBF">
        <w:rPr>
          <w:rFonts w:hint="eastAsia"/>
          <w:lang w:val="en-GB"/>
        </w:rPr>
        <w:t>中央モニタリング責任者及び担当者は、</w:t>
      </w:r>
      <w:r w:rsidR="00E83FC9">
        <w:rPr>
          <w:rFonts w:hint="eastAsia"/>
          <w:lang w:val="en-GB"/>
        </w:rPr>
        <w:t>リスクコミュニケーション及びリスクレビューとして、</w:t>
      </w:r>
      <w:r w:rsidR="003E6A35" w:rsidRPr="003E6A35">
        <w:rPr>
          <w:rFonts w:hint="eastAsia"/>
          <w:lang w:val="en-GB"/>
        </w:rPr>
        <w:t>中央モニタリング</w:t>
      </w:r>
      <w:r w:rsidR="00E83FC9">
        <w:rPr>
          <w:rFonts w:hint="eastAsia"/>
          <w:lang w:val="en-GB"/>
        </w:rPr>
        <w:t>報告書</w:t>
      </w:r>
      <w:r w:rsidR="00940950">
        <w:rPr>
          <w:rFonts w:hint="eastAsia"/>
          <w:lang w:val="en-GB"/>
        </w:rPr>
        <w:t>について</w:t>
      </w:r>
      <w:r w:rsidR="001202DA" w:rsidRPr="002F59CC">
        <w:t>共有・評価</w:t>
      </w:r>
      <w:r w:rsidR="008325E5">
        <w:rPr>
          <w:rFonts w:hint="eastAsia"/>
          <w:lang w:val="en-GB"/>
        </w:rPr>
        <w:t>を</w:t>
      </w:r>
      <w:r w:rsidR="00940950">
        <w:rPr>
          <w:rFonts w:hint="eastAsia"/>
          <w:lang w:val="en-GB"/>
        </w:rPr>
        <w:t>行う。</w:t>
      </w:r>
    </w:p>
    <w:p w14:paraId="364EFFEA" w14:textId="77777777" w:rsidR="00940950" w:rsidRDefault="00940950" w:rsidP="00F13CBF">
      <w:pPr>
        <w:pStyle w:val="3"/>
        <w:ind w:left="1050" w:firstLine="210"/>
        <w:rPr>
          <w:lang w:val="en-GB"/>
        </w:rPr>
      </w:pPr>
    </w:p>
    <w:p w14:paraId="2C701BA6" w14:textId="0AEB0A04" w:rsidR="00521DC8" w:rsidRDefault="00E83FC9" w:rsidP="004F04BF">
      <w:pPr>
        <w:keepNext/>
        <w:numPr>
          <w:ilvl w:val="3"/>
          <w:numId w:val="13"/>
        </w:numPr>
        <w:outlineLvl w:val="0"/>
        <w:rPr>
          <w:caps/>
          <w:kern w:val="28"/>
          <w:lang w:val="en-GB"/>
        </w:rPr>
      </w:pPr>
      <w:bookmarkStart w:id="27" w:name="_Toc161212173"/>
      <w:r>
        <w:rPr>
          <w:rFonts w:hint="eastAsia"/>
          <w:caps/>
          <w:kern w:val="28"/>
          <w:lang w:val="en-GB"/>
        </w:rPr>
        <w:t>リスクコミュニケーション</w:t>
      </w:r>
      <w:bookmarkEnd w:id="27"/>
    </w:p>
    <w:p w14:paraId="6F04FF8D" w14:textId="2DC62A98" w:rsidR="00D9562F" w:rsidRDefault="00196F4B" w:rsidP="0017758D">
      <w:pPr>
        <w:pStyle w:val="4"/>
        <w:ind w:left="1260" w:firstLine="210"/>
      </w:pPr>
      <w:r w:rsidRPr="00196F4B">
        <w:rPr>
          <w:rFonts w:hint="eastAsia"/>
          <w:lang w:val="en-GB"/>
        </w:rPr>
        <w:t>中央モニタリング責任者及び担当者は、</w:t>
      </w:r>
      <w:r w:rsidR="003F5CCB">
        <w:rPr>
          <w:rFonts w:hint="eastAsia"/>
          <w:lang w:val="en-GB"/>
        </w:rPr>
        <w:t>本治験実施中の</w:t>
      </w:r>
      <w:r w:rsidR="006B361E">
        <w:rPr>
          <w:rFonts w:hint="eastAsia"/>
          <w:lang w:val="en-GB"/>
        </w:rPr>
        <w:t>リスクレビュー</w:t>
      </w:r>
      <w:r w:rsidR="00E83FC9">
        <w:rPr>
          <w:rFonts w:hint="eastAsia"/>
          <w:lang w:val="en-GB"/>
        </w:rPr>
        <w:t>及び継続的な改善活動</w:t>
      </w:r>
      <w:r w:rsidR="0090256B">
        <w:rPr>
          <w:rFonts w:hint="eastAsia"/>
          <w:lang w:val="en-GB"/>
        </w:rPr>
        <w:t>の促進</w:t>
      </w:r>
      <w:r w:rsidR="003D0C6B">
        <w:rPr>
          <w:rFonts w:hint="eastAsia"/>
          <w:lang w:val="en-GB"/>
        </w:rPr>
        <w:t>を目的に</w:t>
      </w:r>
      <w:r w:rsidR="009A6B47">
        <w:rPr>
          <w:rFonts w:hint="eastAsia"/>
          <w:lang w:val="en-GB"/>
        </w:rPr>
        <w:t>、</w:t>
      </w:r>
      <w:r w:rsidR="00504235">
        <w:rPr>
          <w:rFonts w:hint="eastAsia"/>
          <w:lang w:val="en-GB"/>
        </w:rPr>
        <w:t>リスクコミニュケーション</w:t>
      </w:r>
      <w:r w:rsidR="009A6B47">
        <w:rPr>
          <w:rFonts w:hint="eastAsia"/>
          <w:lang w:val="en-GB"/>
        </w:rPr>
        <w:t>の一環</w:t>
      </w:r>
      <w:r w:rsidR="0000082C">
        <w:rPr>
          <w:rFonts w:hint="eastAsia"/>
          <w:lang w:val="en-GB"/>
        </w:rPr>
        <w:t>として</w:t>
      </w:r>
      <w:r w:rsidR="007840E5">
        <w:rPr>
          <w:rFonts w:hint="eastAsia"/>
        </w:rPr>
        <w:t>5.1.3</w:t>
      </w:r>
      <w:r w:rsidR="007840E5">
        <w:rPr>
          <w:rFonts w:hint="eastAsia"/>
        </w:rPr>
        <w:t>項の</w:t>
      </w:r>
      <w:r w:rsidR="007840E5" w:rsidRPr="00E75F5E">
        <w:rPr>
          <w:rFonts w:hint="eastAsia"/>
        </w:rPr>
        <w:t>「中央モニタリング報告書」</w:t>
      </w:r>
      <w:r w:rsidR="007840E5">
        <w:rPr>
          <w:rFonts w:hint="eastAsia"/>
        </w:rPr>
        <w:t>を</w:t>
      </w:r>
      <w:r w:rsidR="00B577B1">
        <w:rPr>
          <w:rFonts w:hint="eastAsia"/>
        </w:rPr>
        <w:t>共有する。</w:t>
      </w:r>
    </w:p>
    <w:p w14:paraId="64077BF6" w14:textId="0228442B" w:rsidR="00341AD2" w:rsidRDefault="00B577B1" w:rsidP="0017758D">
      <w:pPr>
        <w:pStyle w:val="4"/>
        <w:ind w:left="1260" w:firstLine="210"/>
      </w:pPr>
      <w:r>
        <w:rPr>
          <w:rFonts w:hint="eastAsia"/>
        </w:rPr>
        <w:t>なお、</w:t>
      </w:r>
      <w:r w:rsidR="00F46D32">
        <w:rPr>
          <w:rFonts w:hint="eastAsia"/>
        </w:rPr>
        <w:t>5.1.4.</w:t>
      </w:r>
      <w:r w:rsidR="00AC2E73">
        <w:rPr>
          <w:rFonts w:hint="eastAsia"/>
        </w:rPr>
        <w:t>2</w:t>
      </w:r>
      <w:r w:rsidR="00F46D32">
        <w:rPr>
          <w:rFonts w:hint="eastAsia"/>
        </w:rPr>
        <w:t>項の</w:t>
      </w:r>
      <w:r w:rsidR="00F46D32" w:rsidRPr="00F46D32">
        <w:rPr>
          <w:rFonts w:hint="eastAsia"/>
        </w:rPr>
        <w:t>中央モニタリング評価会議</w:t>
      </w:r>
      <w:r w:rsidR="001F2804">
        <w:rPr>
          <w:rFonts w:hint="eastAsia"/>
        </w:rPr>
        <w:t>の開催前に</w:t>
      </w:r>
      <w:r w:rsidR="00E71B94">
        <w:rPr>
          <w:rFonts w:hint="eastAsia"/>
        </w:rPr>
        <w:t>電子媒体等で</w:t>
      </w:r>
      <w:r w:rsidR="00B63834">
        <w:rPr>
          <w:rFonts w:hint="eastAsia"/>
        </w:rPr>
        <w:t>共有</w:t>
      </w:r>
      <w:r w:rsidR="00F11776">
        <w:rPr>
          <w:rFonts w:hint="eastAsia"/>
        </w:rPr>
        <w:t>することとし</w:t>
      </w:r>
      <w:r w:rsidR="009D10F0">
        <w:rPr>
          <w:rFonts w:hint="eastAsia"/>
        </w:rPr>
        <w:t>、</w:t>
      </w:r>
      <w:r w:rsidR="0044480F">
        <w:rPr>
          <w:rFonts w:hint="eastAsia"/>
        </w:rPr>
        <w:t>その際</w:t>
      </w:r>
      <w:r w:rsidR="002320D9">
        <w:rPr>
          <w:rFonts w:hint="eastAsia"/>
        </w:rPr>
        <w:t>に</w:t>
      </w:r>
      <w:r w:rsidR="0044480F">
        <w:rPr>
          <w:rFonts w:hint="eastAsia"/>
        </w:rPr>
        <w:t>4</w:t>
      </w:r>
      <w:r w:rsidR="0044480F">
        <w:rPr>
          <w:rFonts w:hint="eastAsia"/>
        </w:rPr>
        <w:t>項の「リスク管理表」</w:t>
      </w:r>
      <w:r w:rsidR="00B4564D">
        <w:rPr>
          <w:rFonts w:hint="eastAsia"/>
        </w:rPr>
        <w:t>も再共有する。</w:t>
      </w:r>
    </w:p>
    <w:p w14:paraId="1CAD9D16" w14:textId="09BD2022" w:rsidR="00DB7922" w:rsidRDefault="00DB7922" w:rsidP="009E634D">
      <w:pPr>
        <w:pStyle w:val="4"/>
        <w:ind w:left="1260" w:firstLine="210"/>
      </w:pPr>
    </w:p>
    <w:p w14:paraId="4B2EDDD5" w14:textId="4D0C6626" w:rsidR="00971F80" w:rsidRPr="00444055" w:rsidRDefault="00E83FC9" w:rsidP="00444055">
      <w:pPr>
        <w:keepNext/>
        <w:numPr>
          <w:ilvl w:val="3"/>
          <w:numId w:val="13"/>
        </w:numPr>
        <w:outlineLvl w:val="0"/>
        <w:rPr>
          <w:caps/>
          <w:kern w:val="28"/>
          <w:lang w:val="en-GB"/>
        </w:rPr>
      </w:pPr>
      <w:bookmarkStart w:id="28" w:name="_Toc161212174"/>
      <w:r>
        <w:rPr>
          <w:rFonts w:hint="eastAsia"/>
          <w:caps/>
          <w:kern w:val="28"/>
          <w:lang w:val="en-GB"/>
        </w:rPr>
        <w:t>リスクレビュー</w:t>
      </w:r>
      <w:bookmarkEnd w:id="28"/>
    </w:p>
    <w:p w14:paraId="0C6AD66A" w14:textId="4494B636" w:rsidR="00AF44F4" w:rsidRDefault="00967599" w:rsidP="00105EB5">
      <w:pPr>
        <w:pStyle w:val="4"/>
        <w:ind w:left="1260" w:firstLine="210"/>
      </w:pPr>
      <w:r w:rsidRPr="00967599">
        <w:rPr>
          <w:rFonts w:hint="eastAsia"/>
        </w:rPr>
        <w:t>中央モニタリング責任者及び担当者は、</w:t>
      </w:r>
      <w:r w:rsidR="009A6B47">
        <w:rPr>
          <w:rFonts w:hint="eastAsia"/>
        </w:rPr>
        <w:t>最新の知識及び経験を考慮に入れ、本治験実施中の</w:t>
      </w:r>
      <w:r w:rsidR="00363665">
        <w:rPr>
          <w:rFonts w:hint="eastAsia"/>
        </w:rPr>
        <w:t>品質管理活動</w:t>
      </w:r>
      <w:r w:rsidR="00ED3DBB">
        <w:rPr>
          <w:rFonts w:hint="eastAsia"/>
        </w:rPr>
        <w:t>が有効かつ妥当であるか否か</w:t>
      </w:r>
      <w:r w:rsidR="00762947">
        <w:rPr>
          <w:rFonts w:hint="eastAsia"/>
        </w:rPr>
        <w:t>の</w:t>
      </w:r>
      <w:r w:rsidR="00D20829">
        <w:rPr>
          <w:rFonts w:hint="eastAsia"/>
        </w:rPr>
        <w:t>確認</w:t>
      </w:r>
      <w:r w:rsidR="00F01B1D">
        <w:rPr>
          <w:rFonts w:hint="eastAsia"/>
        </w:rPr>
        <w:t>を目的に</w:t>
      </w:r>
      <w:r w:rsidR="00D20829">
        <w:rPr>
          <w:rFonts w:hint="eastAsia"/>
        </w:rPr>
        <w:t>、</w:t>
      </w:r>
      <w:r w:rsidR="006929DD" w:rsidRPr="00F801CD">
        <w:rPr>
          <w:rFonts w:hint="eastAsia"/>
        </w:rPr>
        <w:t>リスク</w:t>
      </w:r>
      <w:r w:rsidR="006929DD">
        <w:rPr>
          <w:rFonts w:hint="eastAsia"/>
        </w:rPr>
        <w:t>レビュー</w:t>
      </w:r>
      <w:r w:rsidR="009A6B47">
        <w:rPr>
          <w:rFonts w:hint="eastAsia"/>
        </w:rPr>
        <w:t>の一環</w:t>
      </w:r>
      <w:r w:rsidR="006929DD" w:rsidRPr="00F801CD">
        <w:rPr>
          <w:rFonts w:hint="eastAsia"/>
        </w:rPr>
        <w:t>として</w:t>
      </w:r>
      <w:r w:rsidR="006929DD">
        <w:rPr>
          <w:rFonts w:hint="eastAsia"/>
        </w:rPr>
        <w:t>、</w:t>
      </w:r>
      <w:r w:rsidR="00AF15C5" w:rsidRPr="00770A75">
        <w:rPr>
          <w:rFonts w:hint="eastAsia"/>
        </w:rPr>
        <w:t>中央モニタリング評価会議</w:t>
      </w:r>
      <w:r w:rsidR="00AF15C5">
        <w:rPr>
          <w:rFonts w:hint="eastAsia"/>
        </w:rPr>
        <w:t>を開催し、</w:t>
      </w:r>
      <w:r w:rsidR="009A6B47">
        <w:rPr>
          <w:rFonts w:hint="eastAsia"/>
        </w:rPr>
        <w:t>4.2.3</w:t>
      </w:r>
      <w:r w:rsidR="009A6B47">
        <w:rPr>
          <w:rFonts w:hint="eastAsia"/>
        </w:rPr>
        <w:t>項の</w:t>
      </w:r>
      <w:r w:rsidR="00D20829">
        <w:rPr>
          <w:rFonts w:hint="eastAsia"/>
        </w:rPr>
        <w:t>リスクコントロール</w:t>
      </w:r>
      <w:r w:rsidR="009A6B47">
        <w:rPr>
          <w:rFonts w:hint="eastAsia"/>
        </w:rPr>
        <w:t>の</w:t>
      </w:r>
      <w:r w:rsidR="00D20829">
        <w:rPr>
          <w:rFonts w:hint="eastAsia"/>
        </w:rPr>
        <w:t>手段</w:t>
      </w:r>
      <w:r w:rsidR="00212625">
        <w:rPr>
          <w:rFonts w:hint="eastAsia"/>
        </w:rPr>
        <w:t>を</w:t>
      </w:r>
      <w:r w:rsidR="00D20829">
        <w:rPr>
          <w:rFonts w:hint="eastAsia"/>
        </w:rPr>
        <w:t>レビュー</w:t>
      </w:r>
      <w:r w:rsidR="007372EF">
        <w:rPr>
          <w:rFonts w:hint="eastAsia"/>
        </w:rPr>
        <w:t>する</w:t>
      </w:r>
      <w:r w:rsidR="008913A5">
        <w:rPr>
          <w:rFonts w:hint="eastAsia"/>
        </w:rPr>
        <w:t>。</w:t>
      </w:r>
      <w:r w:rsidR="00EE3D71">
        <w:rPr>
          <w:rFonts w:hint="eastAsia"/>
        </w:rPr>
        <w:t>その手順を以下に示す。</w:t>
      </w:r>
    </w:p>
    <w:p w14:paraId="1C51B172" w14:textId="77777777" w:rsidR="00EE3D71" w:rsidRDefault="00EE3D71" w:rsidP="00105EB5">
      <w:pPr>
        <w:pStyle w:val="4"/>
        <w:ind w:left="1260" w:firstLine="210"/>
      </w:pPr>
    </w:p>
    <w:p w14:paraId="5028F4D3" w14:textId="5C224AAE" w:rsidR="00105EB5" w:rsidRDefault="00C75A0D" w:rsidP="00105EB5">
      <w:pPr>
        <w:pStyle w:val="4"/>
        <w:ind w:left="1260" w:firstLine="210"/>
      </w:pPr>
      <w:r w:rsidRPr="00824E52">
        <w:rPr>
          <w:rFonts w:hint="eastAsia"/>
        </w:rPr>
        <w:t>中央モニタリング</w:t>
      </w:r>
      <w:r>
        <w:rPr>
          <w:rFonts w:hint="eastAsia"/>
        </w:rPr>
        <w:t>責任者及び</w:t>
      </w:r>
      <w:r w:rsidRPr="00824E52">
        <w:rPr>
          <w:rFonts w:hint="eastAsia"/>
        </w:rPr>
        <w:t>担当者</w:t>
      </w:r>
      <w:r>
        <w:rPr>
          <w:rFonts w:hint="eastAsia"/>
        </w:rPr>
        <w:t>は、</w:t>
      </w:r>
      <w:r w:rsidR="0089758E" w:rsidRPr="0089758E">
        <w:rPr>
          <w:rFonts w:hint="eastAsia"/>
        </w:rPr>
        <w:t>中央モニタリング評価会議</w:t>
      </w:r>
      <w:r>
        <w:rPr>
          <w:rFonts w:hint="eastAsia"/>
        </w:rPr>
        <w:t>に出席し、</w:t>
      </w:r>
      <w:r w:rsidR="0017758D" w:rsidRPr="002F59CC">
        <w:t>「中央モニタリング報告書」</w:t>
      </w:r>
      <w:r w:rsidR="009A6B47">
        <w:rPr>
          <w:rFonts w:hint="eastAsia"/>
        </w:rPr>
        <w:t>並びに中央モニタリング実施前に</w:t>
      </w:r>
      <w:r w:rsidR="009A6B47">
        <w:rPr>
          <w:rFonts w:hint="eastAsia"/>
        </w:rPr>
        <w:t>4</w:t>
      </w:r>
      <w:r w:rsidR="009A6B47" w:rsidRPr="00FA4E89">
        <w:rPr>
          <w:rFonts w:hint="eastAsia"/>
        </w:rPr>
        <w:t>項</w:t>
      </w:r>
      <w:r w:rsidR="009A6B47">
        <w:rPr>
          <w:rFonts w:hint="eastAsia"/>
        </w:rPr>
        <w:t>で取りまとめた</w:t>
      </w:r>
      <w:r w:rsidR="009A6B47" w:rsidRPr="000308B3">
        <w:rPr>
          <w:rFonts w:hint="eastAsia"/>
        </w:rPr>
        <w:t>「リスク管理表」</w:t>
      </w:r>
      <w:r w:rsidR="0017758D" w:rsidRPr="002F59CC">
        <w:t>の内容を</w:t>
      </w:r>
      <w:r w:rsidR="009A6B47">
        <w:rPr>
          <w:rFonts w:hint="eastAsia"/>
        </w:rPr>
        <w:t>レビューし、</w:t>
      </w:r>
      <w:r w:rsidR="00105EB5" w:rsidRPr="00105EB5">
        <w:rPr>
          <w:rFonts w:hint="eastAsia"/>
        </w:rPr>
        <w:t>評価</w:t>
      </w:r>
      <w:r w:rsidR="00105EB5">
        <w:rPr>
          <w:rFonts w:hint="eastAsia"/>
        </w:rPr>
        <w:t>する</w:t>
      </w:r>
      <w:r w:rsidR="0017758D">
        <w:rPr>
          <w:rFonts w:hint="eastAsia"/>
        </w:rPr>
        <w:t>。</w:t>
      </w:r>
    </w:p>
    <w:p w14:paraId="473A6C74" w14:textId="44B1E757" w:rsidR="00852F96" w:rsidRDefault="00DF2063" w:rsidP="00FB1170">
      <w:pPr>
        <w:pStyle w:val="4"/>
        <w:ind w:left="1260" w:firstLine="210"/>
      </w:pPr>
      <w:r w:rsidRPr="00FA4E89">
        <w:rPr>
          <w:rFonts w:hint="eastAsia"/>
        </w:rPr>
        <w:lastRenderedPageBreak/>
        <w:t>なお、</w:t>
      </w:r>
      <w:r w:rsidR="00961D56">
        <w:rPr>
          <w:rFonts w:hint="eastAsia"/>
        </w:rPr>
        <w:t>その結果</w:t>
      </w:r>
      <w:r w:rsidR="0025115A" w:rsidRPr="00FA4E89">
        <w:rPr>
          <w:rFonts w:hint="eastAsia"/>
        </w:rPr>
        <w:t>、新規のリスクが特定された場合</w:t>
      </w:r>
      <w:r w:rsidR="009A6B47">
        <w:rPr>
          <w:rFonts w:hint="eastAsia"/>
        </w:rPr>
        <w:t>や当初の</w:t>
      </w:r>
      <w:r w:rsidR="009A6B47" w:rsidRPr="00E87965">
        <w:rPr>
          <w:rFonts w:hint="eastAsia"/>
        </w:rPr>
        <w:t>リスク</w:t>
      </w:r>
      <w:r w:rsidR="009A6B47">
        <w:rPr>
          <w:rFonts w:hint="eastAsia"/>
        </w:rPr>
        <w:t>に対する</w:t>
      </w:r>
      <w:r w:rsidR="009A6B47" w:rsidRPr="00E87965">
        <w:rPr>
          <w:rFonts w:hint="eastAsia"/>
        </w:rPr>
        <w:t>低減策</w:t>
      </w:r>
      <w:r w:rsidR="009A6B47">
        <w:rPr>
          <w:rFonts w:hint="eastAsia"/>
        </w:rPr>
        <w:t>が不十分な場合</w:t>
      </w:r>
      <w:r w:rsidR="0025115A" w:rsidRPr="00FA4E89">
        <w:rPr>
          <w:rFonts w:hint="eastAsia"/>
        </w:rPr>
        <w:t>は</w:t>
      </w:r>
      <w:r w:rsidR="009A6B47">
        <w:rPr>
          <w:rFonts w:hint="eastAsia"/>
        </w:rPr>
        <w:t>、</w:t>
      </w:r>
      <w:r w:rsidR="00852F96" w:rsidRPr="00852F96">
        <w:rPr>
          <w:rFonts w:hint="eastAsia"/>
        </w:rPr>
        <w:t>4.2.1</w:t>
      </w:r>
      <w:r w:rsidR="00852F96" w:rsidRPr="00852F96">
        <w:rPr>
          <w:rFonts w:hint="eastAsia"/>
        </w:rPr>
        <w:t>～</w:t>
      </w:r>
      <w:r w:rsidR="00852F96" w:rsidRPr="00852F96">
        <w:rPr>
          <w:rFonts w:hint="eastAsia"/>
        </w:rPr>
        <w:t>4.2.3</w:t>
      </w:r>
      <w:r w:rsidR="0025115A" w:rsidRPr="00FA4E89">
        <w:rPr>
          <w:rFonts w:hint="eastAsia"/>
        </w:rPr>
        <w:t>項の手順</w:t>
      </w:r>
      <w:r w:rsidR="009A6B47">
        <w:rPr>
          <w:rFonts w:hint="eastAsia"/>
        </w:rPr>
        <w:t>に従い、</w:t>
      </w:r>
      <w:r w:rsidR="00776E4E" w:rsidRPr="00776E4E">
        <w:rPr>
          <w:rFonts w:hint="eastAsia"/>
        </w:rPr>
        <w:t>「リスク管理表」</w:t>
      </w:r>
      <w:r w:rsidR="00776E4E">
        <w:rPr>
          <w:rFonts w:hint="eastAsia"/>
        </w:rPr>
        <w:t>を更新する</w:t>
      </w:r>
      <w:r w:rsidR="00670DD7" w:rsidRPr="00FA4E89">
        <w:rPr>
          <w:rFonts w:hint="eastAsia"/>
        </w:rPr>
        <w:t>。</w:t>
      </w:r>
    </w:p>
    <w:p w14:paraId="2F22426F" w14:textId="48923241" w:rsidR="00317F3F" w:rsidRPr="00852F96" w:rsidRDefault="00BA36B6" w:rsidP="00852F96">
      <w:pPr>
        <w:pStyle w:val="4"/>
        <w:ind w:left="1260" w:firstLine="210"/>
        <w:rPr>
          <w:caps/>
          <w:kern w:val="28"/>
          <w:lang w:val="en-GB"/>
        </w:rPr>
      </w:pPr>
      <w:r>
        <w:rPr>
          <w:rFonts w:hint="eastAsia"/>
        </w:rPr>
        <w:t>中央モニタリング責任者</w:t>
      </w:r>
      <w:r w:rsidRPr="002F59CC">
        <w:t>は、</w:t>
      </w:r>
      <w:r w:rsidR="000F02E9">
        <w:rPr>
          <w:rFonts w:hint="eastAsia"/>
        </w:rPr>
        <w:t>更新した</w:t>
      </w:r>
      <w:r w:rsidR="000F02E9" w:rsidRPr="000F02E9">
        <w:rPr>
          <w:rFonts w:hint="eastAsia"/>
        </w:rPr>
        <w:t>「リスク管理表」</w:t>
      </w:r>
      <w:r w:rsidR="009A6B47">
        <w:rPr>
          <w:rFonts w:hint="eastAsia"/>
        </w:rPr>
        <w:t>も含め、抽出された</w:t>
      </w:r>
      <w:r w:rsidR="009F31D1" w:rsidRPr="00FA4E89">
        <w:t>課題や</w:t>
      </w:r>
      <w:r w:rsidR="001220D6" w:rsidRPr="00FA4E89">
        <w:rPr>
          <w:rFonts w:hint="eastAsia"/>
        </w:rPr>
        <w:t>改善アクションの方法等を</w:t>
      </w:r>
      <w:r w:rsidR="009A6B47">
        <w:rPr>
          <w:rFonts w:hint="eastAsia"/>
        </w:rPr>
        <w:t>、</w:t>
      </w:r>
      <w:r w:rsidR="00D30A60" w:rsidRPr="00D2699C">
        <w:rPr>
          <w:rFonts w:hint="eastAsia"/>
        </w:rPr>
        <w:t>以下の内容を含めて</w:t>
      </w:r>
      <w:r w:rsidR="003D44AE">
        <w:rPr>
          <w:rFonts w:hint="eastAsia"/>
        </w:rPr>
        <w:t>、</w:t>
      </w:r>
      <w:r w:rsidR="001220D6" w:rsidRPr="00FA4E89">
        <w:rPr>
          <w:rFonts w:hint="eastAsia"/>
        </w:rPr>
        <w:t>「</w:t>
      </w:r>
      <w:r w:rsidR="00F8221E" w:rsidRPr="001220D6">
        <w:rPr>
          <w:rFonts w:hint="eastAsia"/>
        </w:rPr>
        <w:t>別紙</w:t>
      </w:r>
      <w:r w:rsidR="00F8221E" w:rsidRPr="001220D6">
        <w:rPr>
          <w:rFonts w:hint="eastAsia"/>
        </w:rPr>
        <w:t>2</w:t>
      </w:r>
      <w:r w:rsidR="00F8221E">
        <w:rPr>
          <w:rFonts w:hint="eastAsia"/>
        </w:rPr>
        <w:t xml:space="preserve"> </w:t>
      </w:r>
      <w:r w:rsidR="001220D6" w:rsidRPr="001220D6">
        <w:rPr>
          <w:rFonts w:hint="eastAsia"/>
        </w:rPr>
        <w:t>中央モニタリング評価会議会議記録」に取りまとめる。</w:t>
      </w:r>
    </w:p>
    <w:p w14:paraId="168371ED" w14:textId="77777777" w:rsidR="00BA36B6" w:rsidRDefault="00AD7757" w:rsidP="00BA36B6">
      <w:pPr>
        <w:pStyle w:val="4"/>
        <w:ind w:left="1260" w:firstLineChars="75" w:firstLine="158"/>
      </w:pPr>
      <w:r>
        <w:rPr>
          <w:rFonts w:hint="eastAsia"/>
        </w:rPr>
        <w:t>・</w:t>
      </w:r>
      <w:r w:rsidRPr="00AD7757">
        <w:rPr>
          <w:rFonts w:hint="eastAsia"/>
        </w:rPr>
        <w:t>中央モニタリングの結果に基づく施設モニタリング実施の要否</w:t>
      </w:r>
    </w:p>
    <w:p w14:paraId="5049F7F6" w14:textId="20DC29E0" w:rsidR="00F301BB" w:rsidRDefault="00BA36B6" w:rsidP="00BA36B6">
      <w:pPr>
        <w:pStyle w:val="4"/>
        <w:ind w:leftChars="676" w:left="1701" w:hangingChars="134" w:hanging="281"/>
      </w:pPr>
      <w:r>
        <w:rPr>
          <w:rFonts w:hint="eastAsia"/>
        </w:rPr>
        <w:t>・</w:t>
      </w:r>
      <w:r w:rsidR="00AD7757" w:rsidRPr="00AD7757">
        <w:rPr>
          <w:rFonts w:hint="eastAsia"/>
        </w:rPr>
        <w:t>施設モニタリング</w:t>
      </w:r>
      <w:r w:rsidR="00AD7757">
        <w:rPr>
          <w:rFonts w:hint="eastAsia"/>
        </w:rPr>
        <w:t>の</w:t>
      </w:r>
      <w:r w:rsidR="00AD7757" w:rsidRPr="00AD7757">
        <w:rPr>
          <w:rFonts w:hint="eastAsia"/>
        </w:rPr>
        <w:t>実施</w:t>
      </w:r>
      <w:r w:rsidR="00AD7757">
        <w:rPr>
          <w:rFonts w:hint="eastAsia"/>
        </w:rPr>
        <w:t>を提案する場合は、</w:t>
      </w:r>
      <w:r w:rsidR="009A6B47">
        <w:rPr>
          <w:rFonts w:hint="eastAsia"/>
        </w:rPr>
        <w:t>原資料と症例報告書との照合による確認</w:t>
      </w:r>
      <w:r>
        <w:rPr>
          <w:rFonts w:hint="eastAsia"/>
        </w:rPr>
        <w:t>を含むモニタリング</w:t>
      </w:r>
      <w:r w:rsidR="00AD7757" w:rsidRPr="00AD7757">
        <w:rPr>
          <w:rFonts w:hint="eastAsia"/>
        </w:rPr>
        <w:t>の範囲</w:t>
      </w:r>
    </w:p>
    <w:p w14:paraId="282A5AB4" w14:textId="77777777" w:rsidR="000355F1" w:rsidRPr="00BB0FD5" w:rsidRDefault="000355F1" w:rsidP="00BB0FD5">
      <w:pPr>
        <w:pStyle w:val="a9"/>
        <w:ind w:leftChars="0" w:left="1276" w:firstLineChars="100" w:firstLine="210"/>
        <w:rPr>
          <w:rFonts w:ascii="Times New Roman" w:hAnsi="Times New Roman"/>
        </w:rPr>
      </w:pPr>
    </w:p>
    <w:p w14:paraId="5D44EB51" w14:textId="44D4EDF3" w:rsidR="009F31D1" w:rsidRDefault="00F93DCD" w:rsidP="00852F96">
      <w:pPr>
        <w:pStyle w:val="4"/>
        <w:ind w:left="1260" w:firstLine="210"/>
      </w:pPr>
      <w:r>
        <w:rPr>
          <w:rFonts w:hint="eastAsia"/>
        </w:rPr>
        <w:t>また、</w:t>
      </w:r>
      <w:r w:rsidR="00034592">
        <w:rPr>
          <w:rFonts w:hint="eastAsia"/>
        </w:rPr>
        <w:t>中央</w:t>
      </w:r>
      <w:r w:rsidR="00824E52">
        <w:rPr>
          <w:rFonts w:hint="eastAsia"/>
        </w:rPr>
        <w:t>モニタリング責任者</w:t>
      </w:r>
      <w:r w:rsidRPr="002F59CC">
        <w:t>は、その結果</w:t>
      </w:r>
      <w:r>
        <w:rPr>
          <w:rFonts w:hint="eastAsia"/>
        </w:rPr>
        <w:t>に基づき</w:t>
      </w:r>
      <w:r w:rsidRPr="002F59CC">
        <w:t>、「</w:t>
      </w:r>
      <w:r w:rsidR="005D3E85" w:rsidRPr="002F59CC">
        <w:t>別紙</w:t>
      </w:r>
      <w:r w:rsidR="005D3E85">
        <w:rPr>
          <w:rFonts w:hint="eastAsia"/>
        </w:rPr>
        <w:t>3</w:t>
      </w:r>
      <w:r w:rsidR="005D3E85">
        <w:rPr>
          <w:rFonts w:hint="eastAsia"/>
        </w:rPr>
        <w:t xml:space="preserve">　</w:t>
      </w:r>
      <w:r w:rsidRPr="002F59CC">
        <w:t>中央モニタリング評価結果報告書」を作成する。</w:t>
      </w:r>
    </w:p>
    <w:p w14:paraId="0B0F4C91" w14:textId="77777777" w:rsidR="006C1A99" w:rsidRDefault="006C1A99" w:rsidP="005F4206">
      <w:pPr>
        <w:pStyle w:val="3"/>
        <w:ind w:left="1050" w:firstLine="210"/>
      </w:pPr>
    </w:p>
    <w:p w14:paraId="380478E3" w14:textId="2C7870EB" w:rsidR="009F31D1" w:rsidRPr="002F59CC" w:rsidRDefault="009F31D1" w:rsidP="003C1491">
      <w:pPr>
        <w:keepNext/>
        <w:numPr>
          <w:ilvl w:val="2"/>
          <w:numId w:val="13"/>
        </w:numPr>
        <w:outlineLvl w:val="0"/>
        <w:rPr>
          <w:caps/>
          <w:kern w:val="28"/>
          <w:lang w:val="en-GB"/>
        </w:rPr>
      </w:pPr>
      <w:bookmarkStart w:id="29" w:name="_Toc161212175"/>
      <w:r w:rsidRPr="002F59CC">
        <w:rPr>
          <w:caps/>
          <w:kern w:val="28"/>
          <w:lang w:val="en-GB"/>
        </w:rPr>
        <w:t>中央モニタリング結果の</w:t>
      </w:r>
      <w:r w:rsidR="0005500F">
        <w:rPr>
          <w:rFonts w:hint="eastAsia"/>
          <w:caps/>
          <w:kern w:val="28"/>
          <w:lang w:val="en-GB"/>
        </w:rPr>
        <w:t>報告</w:t>
      </w:r>
      <w:r w:rsidR="00871BF8">
        <w:rPr>
          <w:rFonts w:hint="eastAsia"/>
          <w:caps/>
          <w:kern w:val="28"/>
          <w:lang w:val="en-GB"/>
        </w:rPr>
        <w:t>・共有</w:t>
      </w:r>
      <w:bookmarkEnd w:id="29"/>
    </w:p>
    <w:p w14:paraId="3560E966" w14:textId="61291B8F" w:rsidR="0006533C" w:rsidRDefault="0006533C" w:rsidP="00DD7792">
      <w:pPr>
        <w:pStyle w:val="3"/>
        <w:ind w:left="1050" w:firstLine="210"/>
      </w:pPr>
      <w:r w:rsidRPr="0006533C">
        <w:rPr>
          <w:rFonts w:hint="eastAsia"/>
        </w:rPr>
        <w:t>本治験実施中</w:t>
      </w:r>
      <w:r w:rsidR="00BA36B6">
        <w:rPr>
          <w:rFonts w:hint="eastAsia"/>
          <w:lang w:val="en-GB"/>
        </w:rPr>
        <w:t>のリスクレビュー及び継続的な改善活動の促進</w:t>
      </w:r>
      <w:r w:rsidRPr="0006533C">
        <w:rPr>
          <w:rFonts w:hint="eastAsia"/>
        </w:rPr>
        <w:t>を目的に</w:t>
      </w:r>
      <w:r w:rsidR="00BA36B6">
        <w:rPr>
          <w:rFonts w:hint="eastAsia"/>
        </w:rPr>
        <w:t>、</w:t>
      </w:r>
      <w:r w:rsidRPr="0006533C">
        <w:rPr>
          <w:rFonts w:hint="eastAsia"/>
        </w:rPr>
        <w:t>リスクコミニュケーション</w:t>
      </w:r>
      <w:r w:rsidR="00BA36B6">
        <w:rPr>
          <w:rFonts w:hint="eastAsia"/>
        </w:rPr>
        <w:t>の一環</w:t>
      </w:r>
      <w:r w:rsidRPr="0006533C">
        <w:rPr>
          <w:rFonts w:hint="eastAsia"/>
        </w:rPr>
        <w:t>として</w:t>
      </w:r>
      <w:r w:rsidR="00D8663C">
        <w:rPr>
          <w:rFonts w:hint="eastAsia"/>
        </w:rPr>
        <w:t>、特定されたリスク及び該当する</w:t>
      </w:r>
      <w:r w:rsidR="00DC5F63">
        <w:rPr>
          <w:rFonts w:hint="eastAsia"/>
        </w:rPr>
        <w:t>場合は低減策</w:t>
      </w:r>
      <w:r w:rsidR="00536B4A">
        <w:rPr>
          <w:rFonts w:hint="eastAsia"/>
        </w:rPr>
        <w:t>について、</w:t>
      </w:r>
      <w:r w:rsidR="002258B2">
        <w:rPr>
          <w:rFonts w:hint="eastAsia"/>
        </w:rPr>
        <w:t>対策の</w:t>
      </w:r>
      <w:r w:rsidR="00576BD7">
        <w:rPr>
          <w:rFonts w:hint="eastAsia"/>
        </w:rPr>
        <w:t>実施に関与する者又はそのような対策の影響を受ける者に</w:t>
      </w:r>
      <w:r w:rsidR="00C06DA4" w:rsidRPr="00C06DA4">
        <w:rPr>
          <w:rFonts w:hint="eastAsia"/>
        </w:rPr>
        <w:t>中央モニタリング結果</w:t>
      </w:r>
      <w:r w:rsidR="00C06DA4">
        <w:rPr>
          <w:rFonts w:hint="eastAsia"/>
        </w:rPr>
        <w:t>の報告</w:t>
      </w:r>
      <w:r w:rsidR="00DA3939">
        <w:rPr>
          <w:rFonts w:hint="eastAsia"/>
        </w:rPr>
        <w:t>・共有</w:t>
      </w:r>
      <w:r w:rsidR="00C06DA4">
        <w:rPr>
          <w:rFonts w:hint="eastAsia"/>
        </w:rPr>
        <w:t>を</w:t>
      </w:r>
      <w:r w:rsidR="000239A7">
        <w:rPr>
          <w:rFonts w:hint="eastAsia"/>
        </w:rPr>
        <w:t>行う</w:t>
      </w:r>
      <w:r w:rsidR="00C06DA4">
        <w:rPr>
          <w:rFonts w:hint="eastAsia"/>
        </w:rPr>
        <w:t>。</w:t>
      </w:r>
    </w:p>
    <w:p w14:paraId="3B4EA244" w14:textId="77777777" w:rsidR="001450F1" w:rsidRDefault="001450F1" w:rsidP="00A14BB2">
      <w:pPr>
        <w:pStyle w:val="3"/>
        <w:ind w:left="1050" w:firstLine="210"/>
      </w:pPr>
    </w:p>
    <w:p w14:paraId="1AF46434" w14:textId="6B1D8EE7" w:rsidR="001450F1" w:rsidRPr="00444055" w:rsidRDefault="00886261" w:rsidP="001450F1">
      <w:pPr>
        <w:keepNext/>
        <w:numPr>
          <w:ilvl w:val="3"/>
          <w:numId w:val="13"/>
        </w:numPr>
        <w:outlineLvl w:val="0"/>
        <w:rPr>
          <w:caps/>
          <w:kern w:val="28"/>
          <w:lang w:val="en-GB"/>
        </w:rPr>
      </w:pPr>
      <w:bookmarkStart w:id="30" w:name="_Toc161212176"/>
      <w:r>
        <w:rPr>
          <w:rFonts w:hint="eastAsia"/>
          <w:caps/>
          <w:kern w:val="28"/>
          <w:lang w:val="en-GB"/>
        </w:rPr>
        <w:t>治験調整医師への</w:t>
      </w:r>
      <w:r w:rsidR="009738DF">
        <w:rPr>
          <w:rFonts w:hint="eastAsia"/>
          <w:caps/>
          <w:kern w:val="28"/>
          <w:lang w:val="en-GB"/>
        </w:rPr>
        <w:t>報告</w:t>
      </w:r>
      <w:bookmarkEnd w:id="30"/>
    </w:p>
    <w:p w14:paraId="36BCB07B" w14:textId="2194550F" w:rsidR="00317F3F" w:rsidRPr="00480ACE" w:rsidRDefault="00DB1608" w:rsidP="009738DF">
      <w:pPr>
        <w:pStyle w:val="4"/>
        <w:ind w:left="1260" w:firstLine="210"/>
      </w:pPr>
      <w:r>
        <w:rPr>
          <w:rFonts w:hint="eastAsia"/>
        </w:rPr>
        <w:t>中央</w:t>
      </w:r>
      <w:r w:rsidR="00824E52" w:rsidRPr="00824E52">
        <w:rPr>
          <w:rFonts w:hint="eastAsia"/>
        </w:rPr>
        <w:t>モニタリング責任者</w:t>
      </w:r>
      <w:r w:rsidR="009F31D1" w:rsidRPr="002F59CC">
        <w:t>は、</w:t>
      </w:r>
      <w:r w:rsidR="00E733E3">
        <w:rPr>
          <w:rFonts w:hint="eastAsia"/>
        </w:rPr>
        <w:t>5.1.3</w:t>
      </w:r>
      <w:r w:rsidR="00E733E3">
        <w:rPr>
          <w:rFonts w:hint="eastAsia"/>
        </w:rPr>
        <w:t>項の</w:t>
      </w:r>
      <w:r w:rsidR="009F31D1" w:rsidRPr="002F59CC">
        <w:t>「中央モニタリング報告書」</w:t>
      </w:r>
      <w:r w:rsidR="00090F5B">
        <w:rPr>
          <w:rFonts w:hint="eastAsia"/>
        </w:rPr>
        <w:t>及び</w:t>
      </w:r>
      <w:r w:rsidR="00090F5B">
        <w:rPr>
          <w:rFonts w:hint="eastAsia"/>
        </w:rPr>
        <w:t>5.1.4.2</w:t>
      </w:r>
      <w:r w:rsidR="00090F5B">
        <w:rPr>
          <w:rFonts w:hint="eastAsia"/>
        </w:rPr>
        <w:t>項の</w:t>
      </w:r>
      <w:r w:rsidR="009F31D1" w:rsidRPr="002F59CC">
        <w:t>「中央モニタリング評価結果報告書」を</w:t>
      </w:r>
      <w:r w:rsidR="00EA54EF" w:rsidRPr="00EA54EF">
        <w:rPr>
          <w:rFonts w:hint="eastAsia"/>
        </w:rPr>
        <w:t>、</w:t>
      </w:r>
      <w:r w:rsidR="00EA54EF">
        <w:rPr>
          <w:rFonts w:hint="eastAsia"/>
        </w:rPr>
        <w:t>治験調整医師</w:t>
      </w:r>
      <w:r w:rsidR="009F31D1" w:rsidRPr="002F59CC">
        <w:t>に提出し、</w:t>
      </w:r>
      <w:r w:rsidR="00BA36B6">
        <w:rPr>
          <w:rFonts w:hint="eastAsia"/>
        </w:rPr>
        <w:t>抽出された</w:t>
      </w:r>
      <w:r w:rsidR="009F31D1" w:rsidRPr="002F59CC">
        <w:t>課題や、改善アクションの方法等を提案する。</w:t>
      </w:r>
    </w:p>
    <w:p w14:paraId="12173A9C" w14:textId="77777777" w:rsidR="00882472" w:rsidRDefault="00EA54EF" w:rsidP="009738DF">
      <w:pPr>
        <w:pStyle w:val="4"/>
        <w:ind w:left="1260" w:firstLine="210"/>
      </w:pPr>
      <w:r>
        <w:rPr>
          <w:rFonts w:hint="eastAsia"/>
        </w:rPr>
        <w:t>治験調整医師</w:t>
      </w:r>
      <w:r w:rsidR="009F31D1" w:rsidRPr="002F59CC">
        <w:t>は、その</w:t>
      </w:r>
      <w:r w:rsidR="00EB1BF0">
        <w:rPr>
          <w:rFonts w:hint="eastAsia"/>
        </w:rPr>
        <w:t>提案</w:t>
      </w:r>
      <w:r w:rsidR="009F31D1" w:rsidRPr="002F59CC">
        <w:t>内容を確認し、問題</w:t>
      </w:r>
      <w:r w:rsidR="00824E52">
        <w:rPr>
          <w:rFonts w:hint="eastAsia"/>
        </w:rPr>
        <w:t>が</w:t>
      </w:r>
      <w:r w:rsidR="009F31D1" w:rsidRPr="002F59CC">
        <w:t>ない場合には提案内容に合意する。提案内容に修正が必要な場合には、</w:t>
      </w:r>
      <w:r w:rsidR="00E71339">
        <w:rPr>
          <w:rFonts w:hint="eastAsia"/>
        </w:rPr>
        <w:t>中央</w:t>
      </w:r>
      <w:r w:rsidR="00824E52" w:rsidRPr="00824E52">
        <w:rPr>
          <w:rFonts w:hint="eastAsia"/>
        </w:rPr>
        <w:t>モニタリング責任者</w:t>
      </w:r>
      <w:r w:rsidR="009F31D1" w:rsidRPr="00824E52">
        <w:t>等</w:t>
      </w:r>
      <w:r w:rsidR="009F31D1" w:rsidRPr="002F59CC">
        <w:t>と協議</w:t>
      </w:r>
      <w:r w:rsidR="00882472">
        <w:rPr>
          <w:rFonts w:hint="eastAsia"/>
        </w:rPr>
        <w:t>する</w:t>
      </w:r>
      <w:r w:rsidR="009F31D1" w:rsidRPr="002F59CC">
        <w:t>。</w:t>
      </w:r>
    </w:p>
    <w:p w14:paraId="412D347F" w14:textId="03094E01" w:rsidR="009F31D1" w:rsidRDefault="006B135B" w:rsidP="009738DF">
      <w:pPr>
        <w:pStyle w:val="4"/>
        <w:ind w:left="1260" w:firstLine="210"/>
      </w:pPr>
      <w:r>
        <w:rPr>
          <w:rFonts w:hint="eastAsia"/>
        </w:rPr>
        <w:t>なお、</w:t>
      </w:r>
      <w:r w:rsidRPr="006B135B">
        <w:rPr>
          <w:rFonts w:hint="eastAsia"/>
        </w:rPr>
        <w:t>中央モニタリングの結果に基づく施設モニタリング</w:t>
      </w:r>
      <w:r>
        <w:rPr>
          <w:rFonts w:hint="eastAsia"/>
        </w:rPr>
        <w:t>実施</w:t>
      </w:r>
      <w:r w:rsidR="00074CDE">
        <w:rPr>
          <w:rFonts w:hint="eastAsia"/>
        </w:rPr>
        <w:t>が決定した</w:t>
      </w:r>
      <w:r>
        <w:rPr>
          <w:rFonts w:hint="eastAsia"/>
        </w:rPr>
        <w:t>場合</w:t>
      </w:r>
      <w:r w:rsidR="00EB1BF0">
        <w:rPr>
          <w:rFonts w:hint="eastAsia"/>
        </w:rPr>
        <w:t>に</w:t>
      </w:r>
      <w:r>
        <w:rPr>
          <w:rFonts w:hint="eastAsia"/>
        </w:rPr>
        <w:t>は</w:t>
      </w:r>
      <w:r w:rsidR="00E0410D">
        <w:rPr>
          <w:rFonts w:hint="eastAsia"/>
        </w:rPr>
        <w:t>、</w:t>
      </w:r>
      <w:r w:rsidR="0081480E">
        <w:rPr>
          <w:rFonts w:hint="eastAsia"/>
        </w:rPr>
        <w:t>5</w:t>
      </w:r>
      <w:r>
        <w:rPr>
          <w:rFonts w:hint="eastAsia"/>
        </w:rPr>
        <w:t>.2</w:t>
      </w:r>
      <w:r>
        <w:rPr>
          <w:rFonts w:hint="eastAsia"/>
        </w:rPr>
        <w:t>項に従っ</w:t>
      </w:r>
      <w:r w:rsidR="00F94413">
        <w:rPr>
          <w:rFonts w:hint="eastAsia"/>
        </w:rPr>
        <w:t>て</w:t>
      </w:r>
      <w:r w:rsidRPr="006B135B">
        <w:rPr>
          <w:rFonts w:hint="eastAsia"/>
        </w:rPr>
        <w:t>モニタリング</w:t>
      </w:r>
      <w:r w:rsidR="00074CDE">
        <w:rPr>
          <w:rFonts w:hint="eastAsia"/>
        </w:rPr>
        <w:t>を</w:t>
      </w:r>
      <w:r>
        <w:rPr>
          <w:rFonts w:hint="eastAsia"/>
        </w:rPr>
        <w:t>実施するものとする。</w:t>
      </w:r>
    </w:p>
    <w:p w14:paraId="6E0DE675" w14:textId="77777777" w:rsidR="00321F49" w:rsidRDefault="00321F49" w:rsidP="009738DF">
      <w:pPr>
        <w:pStyle w:val="4"/>
        <w:ind w:left="1260" w:firstLine="210"/>
      </w:pPr>
    </w:p>
    <w:p w14:paraId="6F26EC2A" w14:textId="0EC0104E" w:rsidR="00321F49" w:rsidRPr="00321F49" w:rsidRDefault="006D640B" w:rsidP="00321F49">
      <w:pPr>
        <w:keepNext/>
        <w:numPr>
          <w:ilvl w:val="3"/>
          <w:numId w:val="13"/>
        </w:numPr>
        <w:outlineLvl w:val="0"/>
        <w:rPr>
          <w:caps/>
          <w:kern w:val="28"/>
          <w:lang w:val="en-GB"/>
        </w:rPr>
      </w:pPr>
      <w:bookmarkStart w:id="31" w:name="_Toc161212177"/>
      <w:r w:rsidRPr="006D640B">
        <w:rPr>
          <w:rFonts w:hint="eastAsia"/>
          <w:caps/>
          <w:kern w:val="28"/>
          <w:lang w:val="en-GB"/>
        </w:rPr>
        <w:t>治験責任医師</w:t>
      </w:r>
      <w:r>
        <w:rPr>
          <w:rFonts w:hint="eastAsia"/>
          <w:caps/>
          <w:kern w:val="28"/>
          <w:lang w:val="en-GB"/>
        </w:rPr>
        <w:t>等</w:t>
      </w:r>
      <w:r w:rsidR="00321F49">
        <w:rPr>
          <w:rFonts w:hint="eastAsia"/>
          <w:caps/>
          <w:kern w:val="28"/>
          <w:lang w:val="en-GB"/>
        </w:rPr>
        <w:t>への報告</w:t>
      </w:r>
      <w:r w:rsidR="00DA3939">
        <w:rPr>
          <w:rFonts w:hint="eastAsia"/>
          <w:caps/>
          <w:kern w:val="28"/>
          <w:lang w:val="en-GB"/>
        </w:rPr>
        <w:t>・共有</w:t>
      </w:r>
      <w:bookmarkEnd w:id="31"/>
    </w:p>
    <w:p w14:paraId="48233856" w14:textId="2EFB1CBC" w:rsidR="008C1CA2" w:rsidRDefault="00317F3F" w:rsidP="00321F49">
      <w:pPr>
        <w:pStyle w:val="4"/>
        <w:ind w:left="1260" w:firstLine="210"/>
      </w:pPr>
      <w:r>
        <w:rPr>
          <w:rFonts w:hint="eastAsia"/>
        </w:rPr>
        <w:t>治験調整</w:t>
      </w:r>
      <w:r w:rsidR="00EE6146">
        <w:rPr>
          <w:rFonts w:hint="eastAsia"/>
        </w:rPr>
        <w:t>医師</w:t>
      </w:r>
      <w:r w:rsidR="009F31D1" w:rsidRPr="002F59CC">
        <w:t>は、</w:t>
      </w:r>
      <w:r w:rsidR="001E0AF6" w:rsidRPr="001E0AF6">
        <w:rPr>
          <w:rFonts w:hint="eastAsia"/>
        </w:rPr>
        <w:t>5.1.3</w:t>
      </w:r>
      <w:r w:rsidR="001E0AF6" w:rsidRPr="001E0AF6">
        <w:rPr>
          <w:rFonts w:hint="eastAsia"/>
        </w:rPr>
        <w:t>項の</w:t>
      </w:r>
      <w:r w:rsidR="009F31D1" w:rsidRPr="002F59CC">
        <w:t>「中央モニタリング報告書」</w:t>
      </w:r>
      <w:r w:rsidR="00EB1BF0">
        <w:rPr>
          <w:rFonts w:hint="eastAsia"/>
        </w:rPr>
        <w:t>及び</w:t>
      </w:r>
      <w:r w:rsidR="001E0AF6">
        <w:rPr>
          <w:rFonts w:hint="eastAsia"/>
        </w:rPr>
        <w:t>5.1.5.1</w:t>
      </w:r>
      <w:r w:rsidR="001E0AF6">
        <w:rPr>
          <w:rFonts w:hint="eastAsia"/>
        </w:rPr>
        <w:t>項の</w:t>
      </w:r>
      <w:r w:rsidR="00EB1BF0">
        <w:rPr>
          <w:rFonts w:hint="eastAsia"/>
        </w:rPr>
        <w:t>合意又は協議した結果を含む</w:t>
      </w:r>
      <w:r w:rsidR="009F31D1" w:rsidRPr="002F59CC">
        <w:t>「中央モニタリング評価結果報告書」</w:t>
      </w:r>
      <w:r w:rsidR="00EB1BF0">
        <w:rPr>
          <w:rFonts w:hint="eastAsia"/>
        </w:rPr>
        <w:t>の写し</w:t>
      </w:r>
      <w:r w:rsidR="00F950A2">
        <w:rPr>
          <w:rFonts w:hint="eastAsia"/>
        </w:rPr>
        <w:t>を</w:t>
      </w:r>
      <w:r w:rsidR="001541CE">
        <w:rPr>
          <w:rFonts w:hint="eastAsia"/>
        </w:rPr>
        <w:t>、</w:t>
      </w:r>
      <w:r w:rsidR="00F950A2">
        <w:rPr>
          <w:rFonts w:hint="eastAsia"/>
        </w:rPr>
        <w:t>各</w:t>
      </w:r>
      <w:r w:rsidR="00864327" w:rsidRPr="00864327">
        <w:rPr>
          <w:rFonts w:hint="eastAsia"/>
        </w:rPr>
        <w:t>治験責任医師</w:t>
      </w:r>
      <w:r w:rsidR="00BA36B6">
        <w:rPr>
          <w:rFonts w:hint="eastAsia"/>
        </w:rPr>
        <w:t>並びに</w:t>
      </w:r>
      <w:r w:rsidR="00070541">
        <w:rPr>
          <w:rFonts w:hint="eastAsia"/>
        </w:rPr>
        <w:t>必要に応じて</w:t>
      </w:r>
      <w:r w:rsidR="00BA36B6">
        <w:rPr>
          <w:rFonts w:hint="eastAsia"/>
        </w:rPr>
        <w:t>治験調整医師が所属する</w:t>
      </w:r>
      <w:r w:rsidR="00864327" w:rsidRPr="00864327">
        <w:rPr>
          <w:rFonts w:hint="eastAsia"/>
        </w:rPr>
        <w:t>実施医療機関の長に提出する。</w:t>
      </w:r>
    </w:p>
    <w:p w14:paraId="0AAA37F7" w14:textId="39A25383" w:rsidR="00F950A2" w:rsidRPr="00F950A2" w:rsidRDefault="00DD3377" w:rsidP="00321F49">
      <w:pPr>
        <w:pStyle w:val="4"/>
        <w:ind w:left="1260" w:firstLine="210"/>
      </w:pPr>
      <w:r w:rsidRPr="00DD3377">
        <w:rPr>
          <w:rFonts w:hint="eastAsia"/>
        </w:rPr>
        <w:t>各治験責任医師</w:t>
      </w:r>
      <w:r>
        <w:rPr>
          <w:rFonts w:hint="eastAsia"/>
        </w:rPr>
        <w:t>は</w:t>
      </w:r>
      <w:r w:rsidR="009F31D1" w:rsidRPr="002F59CC">
        <w:t>、</w:t>
      </w:r>
      <w:r w:rsidR="00F950A2">
        <w:rPr>
          <w:rFonts w:hint="eastAsia"/>
        </w:rPr>
        <w:t>報告</w:t>
      </w:r>
      <w:r w:rsidR="009F31D1" w:rsidRPr="002F59CC">
        <w:t>された中央モニタリングの結果を</w:t>
      </w:r>
      <w:r w:rsidR="001541CE">
        <w:rPr>
          <w:rFonts w:hint="eastAsia"/>
        </w:rPr>
        <w:t>、</w:t>
      </w:r>
      <w:r w:rsidR="00BA36B6">
        <w:rPr>
          <w:rFonts w:hint="eastAsia"/>
        </w:rPr>
        <w:t>自身が所属する実施</w:t>
      </w:r>
      <w:r w:rsidR="00EE6146">
        <w:rPr>
          <w:rFonts w:hint="eastAsia"/>
        </w:rPr>
        <w:t>医療</w:t>
      </w:r>
      <w:r w:rsidR="00651B85">
        <w:rPr>
          <w:rFonts w:hint="eastAsia"/>
        </w:rPr>
        <w:t>機関</w:t>
      </w:r>
      <w:r w:rsidR="009F31D1" w:rsidRPr="002F59CC">
        <w:t>の</w:t>
      </w:r>
      <w:r>
        <w:rPr>
          <w:rFonts w:hint="eastAsia"/>
        </w:rPr>
        <w:t>治験</w:t>
      </w:r>
      <w:r w:rsidR="009F31D1" w:rsidRPr="002F59CC">
        <w:t>分担</w:t>
      </w:r>
      <w:r w:rsidR="00EE6146">
        <w:rPr>
          <w:rFonts w:hint="eastAsia"/>
        </w:rPr>
        <w:t>医師</w:t>
      </w:r>
      <w:r w:rsidR="00CA36BB">
        <w:rPr>
          <w:rFonts w:hint="eastAsia"/>
        </w:rPr>
        <w:t>及び</w:t>
      </w:r>
      <w:r>
        <w:rPr>
          <w:rFonts w:hint="eastAsia"/>
        </w:rPr>
        <w:t>治験</w:t>
      </w:r>
      <w:r w:rsidR="009F31D1" w:rsidRPr="002F59CC">
        <w:t>協力者</w:t>
      </w:r>
      <w:r w:rsidR="001541CE">
        <w:rPr>
          <w:rFonts w:hint="eastAsia"/>
        </w:rPr>
        <w:t>、</w:t>
      </w:r>
      <w:r w:rsidR="00BA36B6">
        <w:rPr>
          <w:rFonts w:hint="eastAsia"/>
        </w:rPr>
        <w:t>並びに必要に応じて当該実施医療機関の長</w:t>
      </w:r>
      <w:r w:rsidR="009F31D1" w:rsidRPr="002F59CC">
        <w:t>に共有し、改善アクション</w:t>
      </w:r>
      <w:r w:rsidR="00BA36B6">
        <w:rPr>
          <w:rFonts w:hint="eastAsia"/>
        </w:rPr>
        <w:t>が必要な場合には、その活動</w:t>
      </w:r>
      <w:r w:rsidR="009F31D1" w:rsidRPr="002F59CC">
        <w:t>を実施する。</w:t>
      </w:r>
    </w:p>
    <w:p w14:paraId="6FF7264A" w14:textId="77777777" w:rsidR="00A0100A" w:rsidRPr="00A0100A" w:rsidRDefault="00A0100A" w:rsidP="00A0100A"/>
    <w:p w14:paraId="7784E5C2" w14:textId="0803AC5A" w:rsidR="009F31D1" w:rsidRPr="002F59CC" w:rsidRDefault="00751EB1" w:rsidP="003C1491">
      <w:pPr>
        <w:keepNext/>
        <w:numPr>
          <w:ilvl w:val="1"/>
          <w:numId w:val="13"/>
        </w:numPr>
        <w:outlineLvl w:val="0"/>
        <w:rPr>
          <w:caps/>
          <w:kern w:val="28"/>
          <w:lang w:val="en-GB"/>
        </w:rPr>
      </w:pPr>
      <w:bookmarkStart w:id="32" w:name="_Toc423954826"/>
      <w:bookmarkStart w:id="33" w:name="_Toc429663913"/>
      <w:bookmarkStart w:id="34" w:name="_Toc161212178"/>
      <w:r w:rsidRPr="00751EB1">
        <w:rPr>
          <w:rFonts w:hint="eastAsia"/>
          <w:caps/>
          <w:kern w:val="28"/>
          <w:lang w:val="en-GB"/>
        </w:rPr>
        <w:lastRenderedPageBreak/>
        <w:t>中央モニタリングの結果に基づく</w:t>
      </w:r>
      <w:r w:rsidR="009F31D1" w:rsidRPr="002F59CC">
        <w:rPr>
          <w:caps/>
          <w:kern w:val="28"/>
          <w:lang w:val="en-GB"/>
        </w:rPr>
        <w:t>施設モニタリング</w:t>
      </w:r>
      <w:bookmarkEnd w:id="32"/>
      <w:bookmarkEnd w:id="33"/>
      <w:bookmarkEnd w:id="34"/>
    </w:p>
    <w:p w14:paraId="022332BE" w14:textId="64EC1D72" w:rsidR="00751EB1" w:rsidRDefault="005178FE" w:rsidP="00122B5A">
      <w:pPr>
        <w:pStyle w:val="2"/>
        <w:rPr>
          <w:lang w:val="en-GB"/>
        </w:rPr>
      </w:pPr>
      <w:r>
        <w:rPr>
          <w:rFonts w:hint="eastAsia"/>
          <w:lang w:val="en-GB"/>
        </w:rPr>
        <w:t>治験調整医師は、</w:t>
      </w:r>
      <w:r w:rsidR="00D85816">
        <w:rPr>
          <w:rFonts w:hint="eastAsia"/>
          <w:lang w:val="en-GB"/>
        </w:rPr>
        <w:t>5.1.5.1</w:t>
      </w:r>
      <w:r w:rsidR="00751EB1">
        <w:rPr>
          <w:rFonts w:hint="eastAsia"/>
          <w:lang w:val="en-GB"/>
        </w:rPr>
        <w:t>項</w:t>
      </w:r>
      <w:r w:rsidR="00E0410D">
        <w:rPr>
          <w:rFonts w:hint="eastAsia"/>
          <w:lang w:val="en-GB"/>
        </w:rPr>
        <w:t>で</w:t>
      </w:r>
      <w:r w:rsidR="000B032B" w:rsidRPr="000B032B">
        <w:rPr>
          <w:rFonts w:hint="eastAsia"/>
          <w:lang w:val="en-GB"/>
        </w:rPr>
        <w:t>中央モニタリングの結果に基づく施設モニタリング</w:t>
      </w:r>
      <w:r w:rsidR="00BA36B6">
        <w:rPr>
          <w:rFonts w:hint="eastAsia"/>
          <w:lang w:val="en-GB"/>
        </w:rPr>
        <w:t>の</w:t>
      </w:r>
      <w:r w:rsidR="00074CDE">
        <w:rPr>
          <w:rFonts w:hint="eastAsia"/>
          <w:lang w:val="en-GB"/>
        </w:rPr>
        <w:t>実施</w:t>
      </w:r>
      <w:r>
        <w:rPr>
          <w:rFonts w:hint="eastAsia"/>
          <w:lang w:val="en-GB"/>
        </w:rPr>
        <w:t>が決定した場合、</w:t>
      </w:r>
      <w:r w:rsidR="00940966">
        <w:rPr>
          <w:rFonts w:hint="eastAsia"/>
          <w:lang w:val="en-GB"/>
        </w:rPr>
        <w:t>対象とする実施医療機関に対して</w:t>
      </w:r>
      <w:r>
        <w:rPr>
          <w:rFonts w:hint="eastAsia"/>
          <w:lang w:val="en-GB"/>
        </w:rPr>
        <w:t>施設訪問による原資料と症例報告書の照合</w:t>
      </w:r>
      <w:r w:rsidR="00BA36B6">
        <w:rPr>
          <w:rFonts w:hint="eastAsia"/>
          <w:lang w:val="en-GB"/>
        </w:rPr>
        <w:t>による確認</w:t>
      </w:r>
      <w:r>
        <w:rPr>
          <w:rFonts w:hint="eastAsia"/>
          <w:lang w:val="en-GB"/>
        </w:rPr>
        <w:t>を含む</w:t>
      </w:r>
      <w:r w:rsidRPr="005178FE">
        <w:rPr>
          <w:rFonts w:hint="eastAsia"/>
          <w:lang w:val="en-GB"/>
        </w:rPr>
        <w:t>モニタリングを</w:t>
      </w:r>
      <w:r w:rsidR="008129A6" w:rsidRPr="005178FE">
        <w:rPr>
          <w:rFonts w:hint="eastAsia"/>
          <w:lang w:val="en-GB"/>
        </w:rPr>
        <w:t>モニタリング</w:t>
      </w:r>
      <w:r w:rsidR="00DD27B9">
        <w:rPr>
          <w:rFonts w:hint="eastAsia"/>
          <w:lang w:val="en-GB"/>
        </w:rPr>
        <w:t>責任者及び</w:t>
      </w:r>
      <w:r w:rsidR="008129A6" w:rsidRPr="005178FE">
        <w:rPr>
          <w:rFonts w:hint="eastAsia"/>
          <w:lang w:val="en-GB"/>
        </w:rPr>
        <w:t>担当者</w:t>
      </w:r>
      <w:r w:rsidR="008129A6">
        <w:rPr>
          <w:rFonts w:hint="eastAsia"/>
          <w:lang w:val="en-GB"/>
        </w:rPr>
        <w:t>に</w:t>
      </w:r>
      <w:r w:rsidRPr="005178FE">
        <w:rPr>
          <w:rFonts w:hint="eastAsia"/>
          <w:lang w:val="en-GB"/>
        </w:rPr>
        <w:t>実施させる。</w:t>
      </w:r>
    </w:p>
    <w:p w14:paraId="2942953D" w14:textId="77777777" w:rsidR="00751EB1" w:rsidRPr="00DD47C5" w:rsidRDefault="00751EB1" w:rsidP="00DD3377">
      <w:pPr>
        <w:ind w:leftChars="472" w:left="991" w:firstLineChars="100" w:firstLine="210"/>
        <w:rPr>
          <w:lang w:val="en-GB"/>
        </w:rPr>
      </w:pPr>
    </w:p>
    <w:p w14:paraId="759296B9" w14:textId="3BCE1B42" w:rsidR="009F31D1" w:rsidRPr="002F59CC" w:rsidRDefault="009F31D1" w:rsidP="003C1491">
      <w:pPr>
        <w:keepNext/>
        <w:numPr>
          <w:ilvl w:val="2"/>
          <w:numId w:val="13"/>
        </w:numPr>
        <w:outlineLvl w:val="0"/>
        <w:rPr>
          <w:caps/>
          <w:kern w:val="28"/>
          <w:lang w:val="en-GB"/>
        </w:rPr>
      </w:pPr>
      <w:bookmarkStart w:id="35" w:name="_Toc161212179"/>
      <w:r w:rsidRPr="002F59CC">
        <w:rPr>
          <w:caps/>
          <w:kern w:val="28"/>
          <w:lang w:val="en-GB"/>
        </w:rPr>
        <w:t>中央モニタリング結果に基づく施設モニタリングの</w:t>
      </w:r>
      <w:bookmarkStart w:id="36" w:name="_Hlk149058924"/>
      <w:r w:rsidR="0086309C" w:rsidRPr="0086309C">
        <w:rPr>
          <w:rFonts w:hint="eastAsia"/>
          <w:caps/>
          <w:kern w:val="28"/>
          <w:lang w:val="en-GB"/>
        </w:rPr>
        <w:t>直接閲覧の範囲</w:t>
      </w:r>
      <w:bookmarkEnd w:id="35"/>
      <w:bookmarkEnd w:id="36"/>
    </w:p>
    <w:p w14:paraId="13AD2BE0" w14:textId="79783290" w:rsidR="009F31D1" w:rsidRDefault="009F31D1" w:rsidP="005F4206">
      <w:pPr>
        <w:pStyle w:val="3"/>
        <w:ind w:left="1050" w:firstLine="210"/>
        <w:rPr>
          <w:lang w:val="en-GB"/>
        </w:rPr>
      </w:pPr>
      <w:r w:rsidRPr="002F59CC">
        <w:rPr>
          <w:lang w:val="en-GB"/>
        </w:rPr>
        <w:t>中央モニタリング結果に基づく施設モニタリングの</w:t>
      </w:r>
      <w:r w:rsidR="00480ACE" w:rsidRPr="00480ACE">
        <w:rPr>
          <w:rFonts w:hint="eastAsia"/>
          <w:lang w:val="en-GB"/>
        </w:rPr>
        <w:t>直接閲覧の範囲</w:t>
      </w:r>
      <w:r w:rsidRPr="002F59CC">
        <w:rPr>
          <w:lang w:val="en-GB"/>
        </w:rPr>
        <w:t>は、</w:t>
      </w:r>
      <w:r w:rsidR="001302A2">
        <w:rPr>
          <w:rFonts w:hint="eastAsia"/>
          <w:lang w:val="en-GB"/>
        </w:rPr>
        <w:t>5.1.4.2</w:t>
      </w:r>
      <w:r w:rsidR="001302A2">
        <w:rPr>
          <w:rFonts w:hint="eastAsia"/>
          <w:lang w:val="en-GB"/>
        </w:rPr>
        <w:t>項の</w:t>
      </w:r>
      <w:r w:rsidRPr="005178FE">
        <w:rPr>
          <w:lang w:val="en-GB"/>
        </w:rPr>
        <w:t>「</w:t>
      </w:r>
      <w:r w:rsidR="00A0270C" w:rsidRPr="005178FE">
        <w:rPr>
          <w:rFonts w:hint="eastAsia"/>
          <w:lang w:val="en-GB"/>
        </w:rPr>
        <w:t>中央</w:t>
      </w:r>
      <w:r w:rsidRPr="002F59CC">
        <w:rPr>
          <w:lang w:val="en-GB"/>
        </w:rPr>
        <w:t>モニタリング評価結果報告書」に記載のもの</w:t>
      </w:r>
      <w:r w:rsidR="00060DBC">
        <w:rPr>
          <w:rFonts w:hint="eastAsia"/>
          <w:lang w:val="en-GB"/>
        </w:rPr>
        <w:t>（</w:t>
      </w:r>
      <w:r w:rsidR="00D26290" w:rsidRPr="00D26290">
        <w:rPr>
          <w:lang w:val="en-GB"/>
        </w:rPr>
        <w:t>5.1.5.1</w:t>
      </w:r>
      <w:r w:rsidR="00060DBC">
        <w:rPr>
          <w:rFonts w:hint="eastAsia"/>
          <w:lang w:val="en-GB"/>
        </w:rPr>
        <w:t>項</w:t>
      </w:r>
      <w:r w:rsidR="00985448">
        <w:rPr>
          <w:rFonts w:hint="eastAsia"/>
          <w:lang w:val="en-GB"/>
        </w:rPr>
        <w:t>で</w:t>
      </w:r>
      <w:r w:rsidR="00B51CAE">
        <w:rPr>
          <w:rFonts w:hint="eastAsia"/>
          <w:lang w:val="en-GB"/>
        </w:rPr>
        <w:t>協議</w:t>
      </w:r>
      <w:r w:rsidR="000C22F5">
        <w:rPr>
          <w:rFonts w:hint="eastAsia"/>
          <w:lang w:val="en-GB"/>
        </w:rPr>
        <w:t>した場合は、その</w:t>
      </w:r>
      <w:r w:rsidR="00432765">
        <w:rPr>
          <w:rFonts w:hint="eastAsia"/>
          <w:lang w:val="en-GB"/>
        </w:rPr>
        <w:t>内容</w:t>
      </w:r>
      <w:r w:rsidR="00003117">
        <w:rPr>
          <w:rFonts w:hint="eastAsia"/>
          <w:lang w:val="en-GB"/>
        </w:rPr>
        <w:t>を含む</w:t>
      </w:r>
      <w:r w:rsidR="00244E74">
        <w:rPr>
          <w:rFonts w:hint="eastAsia"/>
          <w:lang w:val="en-GB"/>
        </w:rPr>
        <w:t>）</w:t>
      </w:r>
      <w:r w:rsidRPr="002F59CC">
        <w:rPr>
          <w:lang w:val="en-GB"/>
        </w:rPr>
        <w:t>とする。</w:t>
      </w:r>
    </w:p>
    <w:p w14:paraId="7FCEC406" w14:textId="77777777" w:rsidR="005178FE" w:rsidRPr="005178FE" w:rsidRDefault="005178FE" w:rsidP="002F59CC">
      <w:pPr>
        <w:pStyle w:val="a9"/>
        <w:ind w:leftChars="0" w:left="1276" w:firstLineChars="100" w:firstLine="210"/>
        <w:rPr>
          <w:rFonts w:ascii="Times New Roman" w:hAnsi="Times New Roman"/>
          <w:lang w:val="en-GB"/>
        </w:rPr>
      </w:pPr>
    </w:p>
    <w:p w14:paraId="7578DCCE" w14:textId="3287F7FC" w:rsidR="009F31D1" w:rsidRDefault="00AA7687" w:rsidP="003C1491">
      <w:pPr>
        <w:keepNext/>
        <w:numPr>
          <w:ilvl w:val="2"/>
          <w:numId w:val="13"/>
        </w:numPr>
        <w:outlineLvl w:val="0"/>
        <w:rPr>
          <w:caps/>
          <w:kern w:val="28"/>
          <w:lang w:val="en-GB"/>
        </w:rPr>
      </w:pPr>
      <w:bookmarkStart w:id="37" w:name="_Toc161212180"/>
      <w:r w:rsidRPr="002F59CC">
        <w:rPr>
          <w:caps/>
          <w:kern w:val="28"/>
          <w:lang w:val="en-GB"/>
        </w:rPr>
        <w:t>中央モニタリング結果に基づく</w:t>
      </w:r>
      <w:r w:rsidR="009F31D1" w:rsidRPr="002F59CC">
        <w:rPr>
          <w:caps/>
          <w:kern w:val="28"/>
          <w:lang w:val="en-GB"/>
        </w:rPr>
        <w:t>施設モニタリング</w:t>
      </w:r>
      <w:r w:rsidR="00C1612F">
        <w:rPr>
          <w:rFonts w:hint="eastAsia"/>
          <w:caps/>
          <w:kern w:val="28"/>
          <w:lang w:val="en-GB"/>
        </w:rPr>
        <w:t>の</w:t>
      </w:r>
      <w:r w:rsidR="009F31D1" w:rsidRPr="002F59CC">
        <w:rPr>
          <w:caps/>
          <w:kern w:val="28"/>
          <w:lang w:val="en-GB"/>
        </w:rPr>
        <w:t>実施</w:t>
      </w:r>
      <w:bookmarkEnd w:id="37"/>
    </w:p>
    <w:p w14:paraId="38BBC006" w14:textId="20D9FFB2" w:rsidR="00AA7687" w:rsidRDefault="0086309C" w:rsidP="002A7FDC">
      <w:pPr>
        <w:pStyle w:val="3"/>
        <w:ind w:left="1050" w:firstLine="210"/>
        <w:rPr>
          <w:lang w:val="en-GB"/>
        </w:rPr>
      </w:pPr>
      <w:r>
        <w:rPr>
          <w:rFonts w:hint="eastAsia"/>
          <w:lang w:val="en-GB"/>
        </w:rPr>
        <w:t>モニタリング担当者</w:t>
      </w:r>
      <w:r w:rsidR="003C4F58">
        <w:rPr>
          <w:rFonts w:hint="eastAsia"/>
          <w:lang w:val="en-GB"/>
        </w:rPr>
        <w:t>は</w:t>
      </w:r>
      <w:r w:rsidR="009F31D1" w:rsidRPr="002F59CC">
        <w:rPr>
          <w:lang w:val="en-GB"/>
        </w:rPr>
        <w:t>、</w:t>
      </w:r>
      <w:bookmarkStart w:id="38" w:name="_Hlk149049488"/>
      <w:r w:rsidR="00414237">
        <w:rPr>
          <w:rFonts w:hint="eastAsia"/>
          <w:lang w:val="en-GB"/>
        </w:rPr>
        <w:t>5</w:t>
      </w:r>
      <w:r w:rsidR="003C4F58">
        <w:rPr>
          <w:rFonts w:hint="eastAsia"/>
          <w:lang w:val="en-GB"/>
        </w:rPr>
        <w:t>.2.1</w:t>
      </w:r>
      <w:r w:rsidR="00AE2F26">
        <w:rPr>
          <w:rFonts w:hint="eastAsia"/>
          <w:lang w:val="en-GB"/>
        </w:rPr>
        <w:t>項</w:t>
      </w:r>
      <w:bookmarkEnd w:id="38"/>
      <w:r w:rsidR="00AE2F26">
        <w:rPr>
          <w:rFonts w:hint="eastAsia"/>
          <w:lang w:val="en-GB"/>
        </w:rPr>
        <w:t>の</w:t>
      </w:r>
      <w:r w:rsidRPr="0086309C">
        <w:rPr>
          <w:rFonts w:hint="eastAsia"/>
          <w:lang w:val="en-GB"/>
        </w:rPr>
        <w:t>直接閲覧の範囲</w:t>
      </w:r>
      <w:r w:rsidR="00AE2F26">
        <w:rPr>
          <w:rFonts w:hint="eastAsia"/>
          <w:lang w:val="en-GB"/>
        </w:rPr>
        <w:t>につき、</w:t>
      </w:r>
      <w:r w:rsidR="00E14081" w:rsidRPr="00E14081">
        <w:rPr>
          <w:rFonts w:hint="eastAsia"/>
          <w:lang w:val="en-GB"/>
        </w:rPr>
        <w:t>中央モニタリング結果に基づく施設モニタリング</w:t>
      </w:r>
      <w:r w:rsidR="009F31D1" w:rsidRPr="002F59CC">
        <w:rPr>
          <w:lang w:val="en-GB"/>
        </w:rPr>
        <w:t>を実施</w:t>
      </w:r>
      <w:r w:rsidR="00E14081">
        <w:rPr>
          <w:rFonts w:hint="eastAsia"/>
          <w:lang w:val="en-GB"/>
        </w:rPr>
        <w:t>し、</w:t>
      </w:r>
      <w:r w:rsidR="00A72BB0">
        <w:rPr>
          <w:rFonts w:hint="eastAsia"/>
          <w:lang w:val="en-GB"/>
        </w:rPr>
        <w:t>「</w:t>
      </w:r>
      <w:r w:rsidR="00E14081">
        <w:rPr>
          <w:rFonts w:hint="eastAsia"/>
          <w:lang w:val="en-GB"/>
        </w:rPr>
        <w:t>モニタリング報告書</w:t>
      </w:r>
      <w:r w:rsidR="00A72BB0">
        <w:rPr>
          <w:rFonts w:hint="eastAsia"/>
          <w:lang w:val="en-GB"/>
        </w:rPr>
        <w:t>」</w:t>
      </w:r>
      <w:r w:rsidR="00E14081">
        <w:rPr>
          <w:rFonts w:hint="eastAsia"/>
          <w:lang w:val="en-GB"/>
        </w:rPr>
        <w:t>を作成</w:t>
      </w:r>
      <w:r w:rsidR="004E20FF">
        <w:rPr>
          <w:rFonts w:hint="eastAsia"/>
          <w:lang w:val="en-GB"/>
        </w:rPr>
        <w:t>し、中央モニタリング責任者</w:t>
      </w:r>
      <w:r w:rsidR="00E45C50">
        <w:rPr>
          <w:rFonts w:hint="eastAsia"/>
          <w:lang w:val="en-GB"/>
        </w:rPr>
        <w:t>に</w:t>
      </w:r>
      <w:r w:rsidR="008D4D90">
        <w:rPr>
          <w:rFonts w:hint="eastAsia"/>
          <w:lang w:val="en-GB"/>
        </w:rPr>
        <w:t>提出する</w:t>
      </w:r>
      <w:r w:rsidR="00E14081">
        <w:rPr>
          <w:rFonts w:hint="eastAsia"/>
          <w:lang w:val="en-GB"/>
        </w:rPr>
        <w:t>。</w:t>
      </w:r>
      <w:r w:rsidR="00D3547B">
        <w:rPr>
          <w:rFonts w:hint="eastAsia"/>
          <w:lang w:val="en-GB"/>
        </w:rPr>
        <w:t>なお、</w:t>
      </w:r>
      <w:r w:rsidR="00AB4339">
        <w:rPr>
          <w:rFonts w:hint="eastAsia"/>
          <w:lang w:val="en-GB"/>
        </w:rPr>
        <w:t>5.1.</w:t>
      </w:r>
      <w:r w:rsidR="00B350D4">
        <w:rPr>
          <w:rFonts w:hint="eastAsia"/>
          <w:lang w:val="en-GB"/>
        </w:rPr>
        <w:t>5.2</w:t>
      </w:r>
      <w:r w:rsidR="00D3547B" w:rsidRPr="00D3547B">
        <w:rPr>
          <w:rFonts w:hint="eastAsia"/>
          <w:lang w:val="en-GB"/>
        </w:rPr>
        <w:t>項</w:t>
      </w:r>
      <w:r w:rsidR="00D3547B">
        <w:rPr>
          <w:rFonts w:hint="eastAsia"/>
          <w:lang w:val="en-GB"/>
        </w:rPr>
        <w:t>の改善アクション</w:t>
      </w:r>
      <w:r w:rsidR="00441169">
        <w:rPr>
          <w:rFonts w:hint="eastAsia"/>
          <w:lang w:val="en-GB"/>
        </w:rPr>
        <w:t>の履行状況の確認結果を</w:t>
      </w:r>
      <w:r w:rsidR="002C0039">
        <w:rPr>
          <w:rFonts w:hint="eastAsia"/>
          <w:lang w:val="en-GB"/>
        </w:rPr>
        <w:t>含めて作成</w:t>
      </w:r>
      <w:r w:rsidR="00C46E58">
        <w:rPr>
          <w:rFonts w:hint="eastAsia"/>
          <w:lang w:val="en-GB"/>
        </w:rPr>
        <w:t>することとし、様式は問わない</w:t>
      </w:r>
      <w:r w:rsidR="002C0039">
        <w:rPr>
          <w:rFonts w:hint="eastAsia"/>
          <w:lang w:val="en-GB"/>
        </w:rPr>
        <w:t>。</w:t>
      </w:r>
    </w:p>
    <w:p w14:paraId="26997346" w14:textId="77777777" w:rsidR="00C1612F" w:rsidRDefault="00C1612F" w:rsidP="00303817">
      <w:pPr>
        <w:pStyle w:val="3"/>
        <w:ind w:left="1050" w:firstLine="210"/>
        <w:rPr>
          <w:lang w:val="en-GB"/>
        </w:rPr>
      </w:pPr>
    </w:p>
    <w:p w14:paraId="10A74DB5" w14:textId="44A0D430" w:rsidR="00C1612F" w:rsidRDefault="00C1612F" w:rsidP="00C1612F">
      <w:pPr>
        <w:keepNext/>
        <w:numPr>
          <w:ilvl w:val="2"/>
          <w:numId w:val="13"/>
        </w:numPr>
        <w:outlineLvl w:val="0"/>
        <w:rPr>
          <w:caps/>
          <w:kern w:val="28"/>
          <w:lang w:val="en-GB"/>
        </w:rPr>
      </w:pPr>
      <w:bookmarkStart w:id="39" w:name="_Toc161212181"/>
      <w:r w:rsidRPr="002F59CC">
        <w:rPr>
          <w:caps/>
          <w:kern w:val="28"/>
          <w:lang w:val="en-GB"/>
        </w:rPr>
        <w:t>中央モニタリング結果に基づく施設モニタリング</w:t>
      </w:r>
      <w:r>
        <w:rPr>
          <w:rFonts w:hint="eastAsia"/>
          <w:caps/>
          <w:kern w:val="28"/>
          <w:lang w:val="en-GB"/>
        </w:rPr>
        <w:t>結果の報告</w:t>
      </w:r>
      <w:r w:rsidR="00A060BD">
        <w:rPr>
          <w:rFonts w:hint="eastAsia"/>
          <w:caps/>
          <w:kern w:val="28"/>
          <w:lang w:val="en-GB"/>
        </w:rPr>
        <w:t>・共有</w:t>
      </w:r>
      <w:bookmarkEnd w:id="39"/>
    </w:p>
    <w:p w14:paraId="20DB1CA6" w14:textId="34EE5CAF" w:rsidR="00250616" w:rsidRDefault="008328AE" w:rsidP="00414237">
      <w:pPr>
        <w:pStyle w:val="3"/>
        <w:ind w:left="1050" w:firstLine="210"/>
      </w:pPr>
      <w:r w:rsidRPr="0006533C">
        <w:rPr>
          <w:rFonts w:hint="eastAsia"/>
        </w:rPr>
        <w:t>本治験実施中</w:t>
      </w:r>
      <w:r>
        <w:rPr>
          <w:rFonts w:hint="eastAsia"/>
          <w:lang w:val="en-GB"/>
        </w:rPr>
        <w:t>のリスクレビュー及び継続的な改善活動の促進</w:t>
      </w:r>
      <w:r w:rsidRPr="0006533C">
        <w:rPr>
          <w:rFonts w:hint="eastAsia"/>
        </w:rPr>
        <w:t>を目的に</w:t>
      </w:r>
      <w:r>
        <w:rPr>
          <w:rFonts w:hint="eastAsia"/>
        </w:rPr>
        <w:t>、</w:t>
      </w:r>
      <w:r w:rsidR="004C0568" w:rsidRPr="004C0568">
        <w:rPr>
          <w:rFonts w:hint="eastAsia"/>
        </w:rPr>
        <w:t>リスクコミニュケーション</w:t>
      </w:r>
      <w:r>
        <w:rPr>
          <w:rFonts w:hint="eastAsia"/>
        </w:rPr>
        <w:t>の一環</w:t>
      </w:r>
      <w:r w:rsidR="004C0568" w:rsidRPr="004C0568">
        <w:rPr>
          <w:rFonts w:hint="eastAsia"/>
        </w:rPr>
        <w:t>として、</w:t>
      </w:r>
      <w:r w:rsidR="002B1BBF" w:rsidRPr="002B1BBF">
        <w:rPr>
          <w:rFonts w:hint="eastAsia"/>
        </w:rPr>
        <w:t>中央モニタリング結果に基づく施設モニタリング結果の報告</w:t>
      </w:r>
      <w:r w:rsidR="002B1BBF">
        <w:rPr>
          <w:rFonts w:hint="eastAsia"/>
        </w:rPr>
        <w:t>・共有を</w:t>
      </w:r>
      <w:r w:rsidR="00B70525">
        <w:rPr>
          <w:rFonts w:hint="eastAsia"/>
        </w:rPr>
        <w:t>行う。</w:t>
      </w:r>
    </w:p>
    <w:p w14:paraId="5908D35B" w14:textId="77777777" w:rsidR="003F5E8C" w:rsidRDefault="003F5E8C" w:rsidP="00414237">
      <w:pPr>
        <w:pStyle w:val="3"/>
        <w:ind w:left="1050" w:firstLine="210"/>
      </w:pPr>
    </w:p>
    <w:p w14:paraId="7C060765" w14:textId="3C6A0E34" w:rsidR="003F5E8C" w:rsidRPr="00444055" w:rsidRDefault="003F5E8C" w:rsidP="003F5E8C">
      <w:pPr>
        <w:keepNext/>
        <w:numPr>
          <w:ilvl w:val="3"/>
          <w:numId w:val="13"/>
        </w:numPr>
        <w:outlineLvl w:val="0"/>
        <w:rPr>
          <w:caps/>
          <w:kern w:val="28"/>
          <w:lang w:val="en-GB"/>
        </w:rPr>
      </w:pPr>
      <w:bookmarkStart w:id="40" w:name="_Toc161212182"/>
      <w:r>
        <w:rPr>
          <w:rFonts w:hint="eastAsia"/>
          <w:caps/>
          <w:kern w:val="28"/>
          <w:lang w:val="en-GB"/>
        </w:rPr>
        <w:t>治験調整医師</w:t>
      </w:r>
      <w:r w:rsidR="00D50D91">
        <w:rPr>
          <w:rFonts w:hint="eastAsia"/>
          <w:caps/>
          <w:kern w:val="28"/>
          <w:lang w:val="en-GB"/>
        </w:rPr>
        <w:t>等</w:t>
      </w:r>
      <w:r>
        <w:rPr>
          <w:rFonts w:hint="eastAsia"/>
          <w:caps/>
          <w:kern w:val="28"/>
          <w:lang w:val="en-GB"/>
        </w:rPr>
        <w:t>への報告</w:t>
      </w:r>
      <w:r w:rsidR="00D50D91">
        <w:rPr>
          <w:rFonts w:hint="eastAsia"/>
          <w:caps/>
          <w:kern w:val="28"/>
          <w:lang w:val="en-GB"/>
        </w:rPr>
        <w:t>・共有</w:t>
      </w:r>
      <w:bookmarkEnd w:id="40"/>
    </w:p>
    <w:p w14:paraId="1F857690" w14:textId="4E51D25D" w:rsidR="00414237" w:rsidRDefault="00414237" w:rsidP="00D50D91">
      <w:pPr>
        <w:pStyle w:val="4"/>
        <w:ind w:left="1260" w:firstLine="210"/>
      </w:pPr>
      <w:r w:rsidRPr="00414237">
        <w:rPr>
          <w:rFonts w:hint="eastAsia"/>
        </w:rPr>
        <w:t>中央モニタリング責任者は、</w:t>
      </w:r>
      <w:r w:rsidR="005B2DB4">
        <w:rPr>
          <w:rFonts w:hint="eastAsia"/>
        </w:rPr>
        <w:t>5.2.2</w:t>
      </w:r>
      <w:r w:rsidR="005B2DB4">
        <w:rPr>
          <w:rFonts w:hint="eastAsia"/>
        </w:rPr>
        <w:t>項の</w:t>
      </w:r>
      <w:r w:rsidRPr="00414237">
        <w:rPr>
          <w:rFonts w:hint="eastAsia"/>
        </w:rPr>
        <w:t>「モニタリング報告書」を治験調整医師に提出する。また、「モニタリング報告書」の写しを中央モニタリング担当者</w:t>
      </w:r>
      <w:r w:rsidR="00E30E47">
        <w:rPr>
          <w:rFonts w:hint="eastAsia"/>
        </w:rPr>
        <w:t>へ</w:t>
      </w:r>
      <w:r w:rsidRPr="00414237">
        <w:rPr>
          <w:rFonts w:hint="eastAsia"/>
        </w:rPr>
        <w:t>共有する。</w:t>
      </w:r>
    </w:p>
    <w:p w14:paraId="2C73B48D" w14:textId="77777777" w:rsidR="00336FDD" w:rsidRDefault="00336FDD" w:rsidP="00D50D91">
      <w:pPr>
        <w:pStyle w:val="4"/>
        <w:ind w:left="1260" w:firstLine="210"/>
      </w:pPr>
    </w:p>
    <w:p w14:paraId="508A0E37" w14:textId="740025E0" w:rsidR="00336FDD" w:rsidRPr="00444055" w:rsidRDefault="00B122C8" w:rsidP="00336FDD">
      <w:pPr>
        <w:keepNext/>
        <w:numPr>
          <w:ilvl w:val="3"/>
          <w:numId w:val="13"/>
        </w:numPr>
        <w:outlineLvl w:val="0"/>
        <w:rPr>
          <w:caps/>
          <w:kern w:val="28"/>
          <w:lang w:val="en-GB"/>
        </w:rPr>
      </w:pPr>
      <w:bookmarkStart w:id="41" w:name="_Toc161212183"/>
      <w:r w:rsidRPr="00B122C8">
        <w:rPr>
          <w:rFonts w:hint="eastAsia"/>
          <w:caps/>
          <w:kern w:val="28"/>
          <w:lang w:val="en-GB"/>
        </w:rPr>
        <w:t>治験責任医師等への報告・共有</w:t>
      </w:r>
      <w:bookmarkEnd w:id="41"/>
    </w:p>
    <w:p w14:paraId="5E223CDD" w14:textId="38E55D25" w:rsidR="00414237" w:rsidRPr="00414237" w:rsidRDefault="00414237" w:rsidP="00B122C8">
      <w:pPr>
        <w:pStyle w:val="4"/>
        <w:ind w:left="1260" w:firstLine="210"/>
      </w:pPr>
      <w:r w:rsidRPr="00414237">
        <w:rPr>
          <w:rFonts w:hint="eastAsia"/>
        </w:rPr>
        <w:t>治験調整医師は、</w:t>
      </w:r>
      <w:r w:rsidR="004B1336">
        <w:rPr>
          <w:rFonts w:hint="eastAsia"/>
        </w:rPr>
        <w:t>5.2.3.1</w:t>
      </w:r>
      <w:r w:rsidR="00C1784F" w:rsidRPr="00C1784F">
        <w:rPr>
          <w:rFonts w:hint="eastAsia"/>
        </w:rPr>
        <w:t>項</w:t>
      </w:r>
      <w:r w:rsidR="004B1336">
        <w:rPr>
          <w:rFonts w:hint="eastAsia"/>
        </w:rPr>
        <w:t>で</w:t>
      </w:r>
      <w:r w:rsidR="00D4326F">
        <w:rPr>
          <w:rFonts w:hint="eastAsia"/>
        </w:rPr>
        <w:t>受領した</w:t>
      </w:r>
      <w:r w:rsidRPr="00414237">
        <w:rPr>
          <w:rFonts w:hint="eastAsia"/>
        </w:rPr>
        <w:t>「モニタリング報告書」の写しを</w:t>
      </w:r>
      <w:r w:rsidR="001541CE">
        <w:rPr>
          <w:rFonts w:hint="eastAsia"/>
        </w:rPr>
        <w:t>、各</w:t>
      </w:r>
      <w:r w:rsidR="001541CE" w:rsidRPr="00864327">
        <w:rPr>
          <w:rFonts w:hint="eastAsia"/>
        </w:rPr>
        <w:t>治験責任医師</w:t>
      </w:r>
      <w:r w:rsidR="001541CE">
        <w:rPr>
          <w:rFonts w:hint="eastAsia"/>
        </w:rPr>
        <w:t>並びに必要に応じて治験調整医師が所属する</w:t>
      </w:r>
      <w:r w:rsidR="001541CE" w:rsidRPr="00864327">
        <w:rPr>
          <w:rFonts w:hint="eastAsia"/>
        </w:rPr>
        <w:t>実施医療機関の長に</w:t>
      </w:r>
      <w:r w:rsidRPr="00414237">
        <w:rPr>
          <w:rFonts w:hint="eastAsia"/>
        </w:rPr>
        <w:t>提出する。</w:t>
      </w:r>
    </w:p>
    <w:p w14:paraId="5EF085FD" w14:textId="4C511FB0" w:rsidR="001541CE" w:rsidRDefault="00414237" w:rsidP="00B122C8">
      <w:pPr>
        <w:pStyle w:val="4"/>
        <w:ind w:left="1260" w:firstLine="210"/>
      </w:pPr>
      <w:r w:rsidRPr="00414237">
        <w:rPr>
          <w:rFonts w:hint="eastAsia"/>
        </w:rPr>
        <w:t>各治験責任医師は、報告された中央モニタリング結果に基づく施設モニタリングの結果を</w:t>
      </w:r>
      <w:r w:rsidR="001541CE">
        <w:rPr>
          <w:rFonts w:hint="eastAsia"/>
        </w:rPr>
        <w:t>、自身が所属する実施医療機関</w:t>
      </w:r>
      <w:r w:rsidR="001541CE" w:rsidRPr="002F59CC">
        <w:t>の</w:t>
      </w:r>
      <w:r w:rsidR="001541CE">
        <w:rPr>
          <w:rFonts w:hint="eastAsia"/>
        </w:rPr>
        <w:t>治験</w:t>
      </w:r>
      <w:r w:rsidR="001541CE" w:rsidRPr="002F59CC">
        <w:t>分担</w:t>
      </w:r>
      <w:r w:rsidR="001541CE">
        <w:rPr>
          <w:rFonts w:hint="eastAsia"/>
        </w:rPr>
        <w:t>医師及び治験</w:t>
      </w:r>
      <w:r w:rsidR="001541CE" w:rsidRPr="002F59CC">
        <w:t>協力者</w:t>
      </w:r>
      <w:r w:rsidR="001541CE">
        <w:rPr>
          <w:rFonts w:hint="eastAsia"/>
        </w:rPr>
        <w:t>、並びに必要に応じて当該実施医療機関の長</w:t>
      </w:r>
      <w:r w:rsidR="001541CE" w:rsidRPr="002F59CC">
        <w:t>に共有し、改善アクション</w:t>
      </w:r>
      <w:r w:rsidR="001541CE">
        <w:rPr>
          <w:rFonts w:hint="eastAsia"/>
        </w:rPr>
        <w:t>が必要な場合には、その活動</w:t>
      </w:r>
      <w:r w:rsidR="001541CE" w:rsidRPr="002F59CC">
        <w:t>を実施する。</w:t>
      </w:r>
    </w:p>
    <w:p w14:paraId="1269A585" w14:textId="77777777" w:rsidR="00AA7687" w:rsidRPr="00A0270C" w:rsidRDefault="00AA7687" w:rsidP="00A0100A">
      <w:pPr>
        <w:rPr>
          <w:lang w:val="en-GB"/>
        </w:rPr>
      </w:pPr>
    </w:p>
    <w:p w14:paraId="79FF9F87" w14:textId="77777777" w:rsidR="009F31D1" w:rsidRPr="002F59CC" w:rsidRDefault="009F31D1" w:rsidP="003C1491">
      <w:pPr>
        <w:keepNext/>
        <w:numPr>
          <w:ilvl w:val="1"/>
          <w:numId w:val="13"/>
        </w:numPr>
        <w:outlineLvl w:val="0"/>
        <w:rPr>
          <w:caps/>
          <w:kern w:val="28"/>
          <w:lang w:val="en-GB"/>
        </w:rPr>
      </w:pPr>
      <w:bookmarkStart w:id="42" w:name="_Toc423954827"/>
      <w:bookmarkStart w:id="43" w:name="_Toc429663914"/>
      <w:bookmarkStart w:id="44" w:name="_Toc161212184"/>
      <w:r w:rsidRPr="002F59CC">
        <w:rPr>
          <w:caps/>
          <w:kern w:val="28"/>
          <w:lang w:val="en-GB"/>
        </w:rPr>
        <w:lastRenderedPageBreak/>
        <w:t>中央モニタリングと施設モニタリングの統合</w:t>
      </w:r>
      <w:bookmarkEnd w:id="42"/>
      <w:bookmarkEnd w:id="43"/>
      <w:bookmarkEnd w:id="44"/>
    </w:p>
    <w:p w14:paraId="0E3EECE9" w14:textId="14ABD1CF" w:rsidR="00F36F57" w:rsidRDefault="008328AE" w:rsidP="00122B5A">
      <w:pPr>
        <w:pStyle w:val="2"/>
      </w:pPr>
      <w:r>
        <w:t>治験調整医師は、</w:t>
      </w:r>
      <w:bookmarkStart w:id="45" w:name="_Hlk149051048"/>
      <w:r w:rsidR="00621682">
        <w:rPr>
          <w:rFonts w:hint="eastAsia"/>
        </w:rPr>
        <w:t>5.1.3</w:t>
      </w:r>
      <w:r w:rsidR="00F612CB">
        <w:rPr>
          <w:rFonts w:hint="eastAsia"/>
        </w:rPr>
        <w:t>項の</w:t>
      </w:r>
      <w:r w:rsidR="00F612CB" w:rsidRPr="00F612CB">
        <w:rPr>
          <w:rFonts w:hint="eastAsia"/>
        </w:rPr>
        <w:t>「中央モニタリング報告書」</w:t>
      </w:r>
      <w:r w:rsidR="005322FA">
        <w:rPr>
          <w:rFonts w:hint="eastAsia"/>
        </w:rPr>
        <w:t>及び</w:t>
      </w:r>
      <w:r w:rsidR="008062B9">
        <w:rPr>
          <w:rFonts w:hint="eastAsia"/>
        </w:rPr>
        <w:t>5</w:t>
      </w:r>
      <w:r w:rsidR="005322FA" w:rsidRPr="005322FA">
        <w:rPr>
          <w:rFonts w:hint="eastAsia"/>
        </w:rPr>
        <w:t>.2.</w:t>
      </w:r>
      <w:r w:rsidR="00A72BB0">
        <w:rPr>
          <w:rFonts w:hint="eastAsia"/>
        </w:rPr>
        <w:t>2</w:t>
      </w:r>
      <w:r w:rsidR="005322FA" w:rsidRPr="005322FA">
        <w:rPr>
          <w:rFonts w:hint="eastAsia"/>
        </w:rPr>
        <w:t>項</w:t>
      </w:r>
      <w:r w:rsidR="005322FA">
        <w:rPr>
          <w:rFonts w:hint="eastAsia"/>
        </w:rPr>
        <w:t>の</w:t>
      </w:r>
      <w:r w:rsidR="00310FE1">
        <w:rPr>
          <w:rFonts w:hint="eastAsia"/>
        </w:rPr>
        <w:t>「</w:t>
      </w:r>
      <w:r w:rsidR="005322FA">
        <w:rPr>
          <w:rFonts w:hint="eastAsia"/>
        </w:rPr>
        <w:t>モニタリング報告書</w:t>
      </w:r>
      <w:r w:rsidR="00310FE1">
        <w:rPr>
          <w:rFonts w:hint="eastAsia"/>
        </w:rPr>
        <w:t>」</w:t>
      </w:r>
      <w:bookmarkEnd w:id="45"/>
      <w:r w:rsidR="001541CE">
        <w:rPr>
          <w:rFonts w:hint="eastAsia"/>
        </w:rPr>
        <w:t>、並びに別途</w:t>
      </w:r>
      <w:r w:rsidR="002D32C4">
        <w:rPr>
          <w:rFonts w:hint="eastAsia"/>
        </w:rPr>
        <w:t>実施した施設モニタリングに関する報告書</w:t>
      </w:r>
      <w:r w:rsidR="005322FA">
        <w:rPr>
          <w:rFonts w:hint="eastAsia"/>
        </w:rPr>
        <w:t>の内容</w:t>
      </w:r>
      <w:r w:rsidR="00875393">
        <w:rPr>
          <w:rFonts w:hint="eastAsia"/>
        </w:rPr>
        <w:t>を</w:t>
      </w:r>
      <w:r w:rsidR="002D32C4">
        <w:rPr>
          <w:rFonts w:hint="eastAsia"/>
        </w:rPr>
        <w:t>、</w:t>
      </w:r>
      <w:r w:rsidR="00EB6AC6">
        <w:rPr>
          <w:rFonts w:hint="eastAsia"/>
        </w:rPr>
        <w:t>5</w:t>
      </w:r>
      <w:r w:rsidR="00310FE1" w:rsidRPr="00310FE1">
        <w:rPr>
          <w:rFonts w:hint="eastAsia"/>
        </w:rPr>
        <w:t>.3.1</w:t>
      </w:r>
      <w:r w:rsidR="00310FE1" w:rsidRPr="00310FE1">
        <w:rPr>
          <w:rFonts w:hint="eastAsia"/>
        </w:rPr>
        <w:t>～</w:t>
      </w:r>
      <w:r w:rsidR="00EB6AC6">
        <w:rPr>
          <w:rFonts w:hint="eastAsia"/>
        </w:rPr>
        <w:t>5</w:t>
      </w:r>
      <w:r w:rsidR="00310FE1" w:rsidRPr="00310FE1">
        <w:rPr>
          <w:rFonts w:hint="eastAsia"/>
        </w:rPr>
        <w:t>.3.3</w:t>
      </w:r>
      <w:r w:rsidR="00310FE1">
        <w:rPr>
          <w:rFonts w:hint="eastAsia"/>
        </w:rPr>
        <w:t>項</w:t>
      </w:r>
      <w:r w:rsidR="00310FE1" w:rsidRPr="00310FE1">
        <w:rPr>
          <w:rFonts w:hint="eastAsia"/>
        </w:rPr>
        <w:t>の手順に従って</w:t>
      </w:r>
      <w:r w:rsidR="00F36F57" w:rsidRPr="002F59CC">
        <w:rPr>
          <w:lang w:val="en-GB"/>
        </w:rPr>
        <w:t>「モニタリング結果報告書」として取りまとめ</w:t>
      </w:r>
      <w:r>
        <w:rPr>
          <w:lang w:val="en-GB"/>
        </w:rPr>
        <w:t>させ、</w:t>
      </w:r>
      <w:r w:rsidR="00F36F57">
        <w:rPr>
          <w:rFonts w:hint="eastAsia"/>
        </w:rPr>
        <w:t>本治験がヘルシンキ宣言の精神に基づいて実施され、医薬品医療機器等法、</w:t>
      </w:r>
      <w:r w:rsidR="00F36F57">
        <w:rPr>
          <w:rFonts w:hint="eastAsia"/>
        </w:rPr>
        <w:t>GCP</w:t>
      </w:r>
      <w:r w:rsidR="00F36F57">
        <w:rPr>
          <w:rFonts w:hint="eastAsia"/>
        </w:rPr>
        <w:t>及び治験実施計画書を遵守</w:t>
      </w:r>
      <w:r w:rsidR="00F36F57" w:rsidRPr="002F59CC">
        <w:t>されているかを確認する。</w:t>
      </w:r>
    </w:p>
    <w:p w14:paraId="5E40FD29" w14:textId="1F135F84" w:rsidR="00F612CB" w:rsidRDefault="00F612CB" w:rsidP="00A0270C">
      <w:pPr>
        <w:ind w:leftChars="472" w:left="991" w:firstLineChars="100" w:firstLine="210"/>
      </w:pPr>
    </w:p>
    <w:p w14:paraId="0615FEAD" w14:textId="6BE77DC9" w:rsidR="009F31D1" w:rsidRPr="002F59CC" w:rsidRDefault="009F31D1" w:rsidP="005A630F">
      <w:pPr>
        <w:keepNext/>
        <w:keepLines/>
        <w:numPr>
          <w:ilvl w:val="2"/>
          <w:numId w:val="13"/>
        </w:numPr>
        <w:outlineLvl w:val="0"/>
        <w:rPr>
          <w:caps/>
          <w:kern w:val="28"/>
          <w:lang w:val="en-GB"/>
        </w:rPr>
      </w:pPr>
      <w:bookmarkStart w:id="46" w:name="_Toc161212185"/>
      <w:r w:rsidRPr="002F59CC">
        <w:rPr>
          <w:caps/>
          <w:kern w:val="28"/>
          <w:lang w:val="en-GB"/>
        </w:rPr>
        <w:t>中央モニタリングと施設モニタリングの統合</w:t>
      </w:r>
      <w:r w:rsidR="000C3868">
        <w:rPr>
          <w:rFonts w:hint="eastAsia"/>
          <w:caps/>
          <w:kern w:val="28"/>
          <w:lang w:val="en-GB"/>
        </w:rPr>
        <w:t>対象</w:t>
      </w:r>
      <w:r w:rsidR="008D187D">
        <w:rPr>
          <w:rFonts w:hint="eastAsia"/>
          <w:caps/>
          <w:kern w:val="28"/>
          <w:lang w:val="en-GB"/>
        </w:rPr>
        <w:t>項目</w:t>
      </w:r>
      <w:bookmarkEnd w:id="46"/>
    </w:p>
    <w:p w14:paraId="6C7C26A7" w14:textId="2AD1787D" w:rsidR="00F36F57" w:rsidRPr="008D187D" w:rsidRDefault="009F31D1" w:rsidP="005A630F">
      <w:pPr>
        <w:pStyle w:val="3"/>
        <w:keepNext/>
        <w:keepLines/>
        <w:ind w:left="1050" w:firstLine="210"/>
      </w:pPr>
      <w:r w:rsidRPr="002F59CC">
        <w:t>中央モニタリングと施設モニタリングの統合対象項目は以下の</w:t>
      </w:r>
      <w:r w:rsidR="009E7656">
        <w:rPr>
          <w:rFonts w:hint="eastAsia"/>
        </w:rPr>
        <w:t>とおり</w:t>
      </w:r>
      <w:r w:rsidRPr="002F59CC">
        <w:t>とする。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92"/>
        <w:gridCol w:w="5439"/>
      </w:tblGrid>
      <w:tr w:rsidR="009F31D1" w:rsidRPr="002F59CC" w14:paraId="004BE855" w14:textId="77777777" w:rsidTr="00E44E3F">
        <w:tc>
          <w:tcPr>
            <w:tcW w:w="2492" w:type="dxa"/>
            <w:shd w:val="clear" w:color="auto" w:fill="auto"/>
          </w:tcPr>
          <w:p w14:paraId="3BB9D828" w14:textId="77777777" w:rsidR="009F31D1" w:rsidRPr="002F59CC" w:rsidRDefault="009F31D1" w:rsidP="005A630F">
            <w:pPr>
              <w:keepNext/>
              <w:keepLines/>
              <w:jc w:val="center"/>
            </w:pPr>
            <w:r w:rsidRPr="002F59CC">
              <w:t>項目</w:t>
            </w:r>
          </w:p>
        </w:tc>
        <w:tc>
          <w:tcPr>
            <w:tcW w:w="5439" w:type="dxa"/>
            <w:shd w:val="clear" w:color="auto" w:fill="auto"/>
          </w:tcPr>
          <w:p w14:paraId="63A65D08" w14:textId="77777777" w:rsidR="009F31D1" w:rsidRPr="002F59CC" w:rsidRDefault="009F31D1" w:rsidP="005A630F">
            <w:pPr>
              <w:keepNext/>
              <w:keepLines/>
              <w:jc w:val="center"/>
            </w:pPr>
            <w:r w:rsidRPr="002F59CC">
              <w:t>確認内容</w:t>
            </w:r>
          </w:p>
        </w:tc>
      </w:tr>
      <w:tr w:rsidR="009F31D1" w:rsidRPr="002F59CC" w14:paraId="69006113" w14:textId="77777777" w:rsidTr="00E44E3F">
        <w:trPr>
          <w:trHeight w:val="626"/>
        </w:trPr>
        <w:tc>
          <w:tcPr>
            <w:tcW w:w="2492" w:type="dxa"/>
            <w:shd w:val="clear" w:color="auto" w:fill="auto"/>
          </w:tcPr>
          <w:p w14:paraId="7B1CB1FC" w14:textId="77777777" w:rsidR="009F31D1" w:rsidRPr="002F59CC" w:rsidRDefault="009F31D1" w:rsidP="005A630F">
            <w:pPr>
              <w:keepNext/>
              <w:keepLines/>
            </w:pPr>
            <w:r w:rsidRPr="002F59CC">
              <w:t>中央モニタリング</w:t>
            </w:r>
          </w:p>
        </w:tc>
        <w:tc>
          <w:tcPr>
            <w:tcW w:w="5439" w:type="dxa"/>
            <w:shd w:val="clear" w:color="auto" w:fill="auto"/>
          </w:tcPr>
          <w:p w14:paraId="16E4F7BA" w14:textId="77777777" w:rsidR="009F31D1" w:rsidRPr="002F59CC" w:rsidRDefault="009F31D1" w:rsidP="005A630F">
            <w:pPr>
              <w:keepNext/>
              <w:keepLines/>
              <w:ind w:rightChars="16" w:right="34"/>
            </w:pPr>
            <w:r w:rsidRPr="002F59CC">
              <w:t>中央モニタリングの結果と、中央モニタリングに関する問題点について確認する。</w:t>
            </w:r>
          </w:p>
        </w:tc>
      </w:tr>
      <w:tr w:rsidR="009F31D1" w:rsidRPr="002F59CC" w14:paraId="49C3B556" w14:textId="77777777" w:rsidTr="00E44E3F">
        <w:trPr>
          <w:trHeight w:val="88"/>
        </w:trPr>
        <w:tc>
          <w:tcPr>
            <w:tcW w:w="2492" w:type="dxa"/>
            <w:shd w:val="clear" w:color="auto" w:fill="auto"/>
          </w:tcPr>
          <w:p w14:paraId="4E99132F" w14:textId="01756D81" w:rsidR="009F31D1" w:rsidRPr="002F59CC" w:rsidRDefault="00A353E5" w:rsidP="00F36F57">
            <w:pPr>
              <w:keepNext/>
              <w:keepLines/>
            </w:pPr>
            <w:r w:rsidRPr="00A353E5">
              <w:rPr>
                <w:rFonts w:hint="eastAsia"/>
              </w:rPr>
              <w:t>施設モニタリング</w:t>
            </w:r>
          </w:p>
        </w:tc>
        <w:tc>
          <w:tcPr>
            <w:tcW w:w="5439" w:type="dxa"/>
            <w:shd w:val="clear" w:color="auto" w:fill="auto"/>
          </w:tcPr>
          <w:p w14:paraId="56476648" w14:textId="4AF41923" w:rsidR="008328AE" w:rsidRDefault="008328AE" w:rsidP="00F36F57">
            <w:pPr>
              <w:keepNext/>
              <w:keepLines/>
              <w:ind w:rightChars="16" w:right="34"/>
            </w:pPr>
            <w:r w:rsidRPr="002F59CC">
              <w:t>施設モニタリングに関する問題点について確認する。</w:t>
            </w:r>
          </w:p>
          <w:p w14:paraId="6181C086" w14:textId="5783F0B4" w:rsidR="009F31D1" w:rsidRPr="002F59CC" w:rsidRDefault="00A17D18" w:rsidP="008328AE">
            <w:pPr>
              <w:keepNext/>
              <w:keepLines/>
              <w:ind w:rightChars="16" w:right="34"/>
            </w:pPr>
            <w:r w:rsidRPr="00A17D18">
              <w:rPr>
                <w:rFonts w:hint="eastAsia"/>
              </w:rPr>
              <w:t>中央モニタリング結果に基づく</w:t>
            </w:r>
            <w:r w:rsidR="009F31D1" w:rsidRPr="002F59CC">
              <w:t>施設モニタリングに関する問題点について確認する。</w:t>
            </w:r>
          </w:p>
        </w:tc>
      </w:tr>
      <w:tr w:rsidR="009F31D1" w:rsidRPr="002F59CC" w14:paraId="7A99DADB" w14:textId="77777777" w:rsidTr="00E44E3F">
        <w:tc>
          <w:tcPr>
            <w:tcW w:w="2492" w:type="dxa"/>
            <w:shd w:val="clear" w:color="auto" w:fill="auto"/>
          </w:tcPr>
          <w:p w14:paraId="74108A37" w14:textId="77777777" w:rsidR="009F31D1" w:rsidRPr="002F59CC" w:rsidRDefault="009F31D1" w:rsidP="00F36F57">
            <w:pPr>
              <w:keepNext/>
              <w:keepLines/>
            </w:pPr>
            <w:r w:rsidRPr="002F59CC">
              <w:t>データマネジメント</w:t>
            </w:r>
          </w:p>
          <w:p w14:paraId="3993685A" w14:textId="77777777" w:rsidR="009F31D1" w:rsidRPr="002F59CC" w:rsidRDefault="009F31D1" w:rsidP="00F36F57">
            <w:pPr>
              <w:keepNext/>
              <w:keepLines/>
            </w:pPr>
            <w:r w:rsidRPr="002F59CC">
              <w:t>（データクリーニング）</w:t>
            </w:r>
          </w:p>
        </w:tc>
        <w:tc>
          <w:tcPr>
            <w:tcW w:w="5439" w:type="dxa"/>
            <w:shd w:val="clear" w:color="auto" w:fill="auto"/>
          </w:tcPr>
          <w:p w14:paraId="67170EA6" w14:textId="77777777" w:rsidR="009F31D1" w:rsidRPr="002F59CC" w:rsidRDefault="009F31D1" w:rsidP="00F36F57">
            <w:pPr>
              <w:keepNext/>
              <w:keepLines/>
              <w:ind w:rightChars="16" w:right="34"/>
            </w:pPr>
            <w:r w:rsidRPr="002F59CC">
              <w:t>データマネジメント（データクリーニング）に関する問題点について確認する。</w:t>
            </w:r>
          </w:p>
        </w:tc>
      </w:tr>
      <w:tr w:rsidR="00961C54" w:rsidRPr="002F59CC" w14:paraId="04CBF780" w14:textId="77777777" w:rsidTr="00E44E3F">
        <w:tc>
          <w:tcPr>
            <w:tcW w:w="2492" w:type="dxa"/>
            <w:shd w:val="clear" w:color="auto" w:fill="auto"/>
          </w:tcPr>
          <w:p w14:paraId="37E16972" w14:textId="48FDF779" w:rsidR="00961C54" w:rsidRPr="002F59CC" w:rsidRDefault="008306A3" w:rsidP="00F36F57">
            <w:pPr>
              <w:keepNext/>
              <w:keepLines/>
            </w:pPr>
            <w:r>
              <w:rPr>
                <w:rFonts w:hint="eastAsia"/>
              </w:rPr>
              <w:t>その他</w:t>
            </w:r>
          </w:p>
        </w:tc>
        <w:tc>
          <w:tcPr>
            <w:tcW w:w="5439" w:type="dxa"/>
            <w:shd w:val="clear" w:color="auto" w:fill="auto"/>
          </w:tcPr>
          <w:p w14:paraId="5D96FF46" w14:textId="5A53BE45" w:rsidR="00961C54" w:rsidRPr="002F59CC" w:rsidRDefault="00961C54" w:rsidP="00F36F57">
            <w:pPr>
              <w:keepNext/>
              <w:keepLines/>
              <w:ind w:rightChars="16" w:right="34"/>
            </w:pPr>
            <w:r w:rsidRPr="002F59CC">
              <w:t>その他、</w:t>
            </w:r>
            <w:r>
              <w:rPr>
                <w:rFonts w:hint="eastAsia"/>
              </w:rPr>
              <w:t>本治験</w:t>
            </w:r>
            <w:r w:rsidRPr="002F59CC">
              <w:t>の実施に影響を与える問題点等について記載する。</w:t>
            </w:r>
          </w:p>
        </w:tc>
      </w:tr>
      <w:tr w:rsidR="009F31D1" w:rsidRPr="002F59CC" w14:paraId="4BE7B76F" w14:textId="77777777" w:rsidTr="00E44E3F">
        <w:trPr>
          <w:trHeight w:val="699"/>
        </w:trPr>
        <w:tc>
          <w:tcPr>
            <w:tcW w:w="2492" w:type="dxa"/>
            <w:shd w:val="clear" w:color="auto" w:fill="auto"/>
          </w:tcPr>
          <w:p w14:paraId="4534715D" w14:textId="5E79E34B" w:rsidR="009F31D1" w:rsidRPr="002F59CC" w:rsidRDefault="009F31D1" w:rsidP="000D25F1">
            <w:pPr>
              <w:keepNext/>
              <w:keepLines/>
            </w:pPr>
            <w:r w:rsidRPr="002F59CC">
              <w:t>今後のモニタリング計画</w:t>
            </w:r>
          </w:p>
        </w:tc>
        <w:tc>
          <w:tcPr>
            <w:tcW w:w="5439" w:type="dxa"/>
            <w:shd w:val="clear" w:color="auto" w:fill="auto"/>
          </w:tcPr>
          <w:p w14:paraId="07EDE145" w14:textId="57086243" w:rsidR="009F31D1" w:rsidRPr="002F59CC" w:rsidRDefault="009F31D1" w:rsidP="00F36F57">
            <w:pPr>
              <w:keepNext/>
              <w:keepLines/>
              <w:ind w:rightChars="16" w:right="34"/>
            </w:pPr>
            <w:r w:rsidRPr="002F59CC">
              <w:t>今後のモニタリング計画（モニタリング計画変更の要否等）について記載する。</w:t>
            </w:r>
          </w:p>
        </w:tc>
      </w:tr>
    </w:tbl>
    <w:p w14:paraId="5F604EE1" w14:textId="77777777" w:rsidR="00F36F57" w:rsidRDefault="00F36F57" w:rsidP="00F36F57">
      <w:pPr>
        <w:outlineLvl w:val="0"/>
        <w:rPr>
          <w:caps/>
          <w:kern w:val="28"/>
          <w:lang w:val="en-GB"/>
        </w:rPr>
      </w:pPr>
    </w:p>
    <w:p w14:paraId="1374ECFA" w14:textId="6C99B276" w:rsidR="009F31D1" w:rsidRPr="002F59CC" w:rsidRDefault="009F31D1" w:rsidP="003C1491">
      <w:pPr>
        <w:keepNext/>
        <w:numPr>
          <w:ilvl w:val="2"/>
          <w:numId w:val="13"/>
        </w:numPr>
        <w:outlineLvl w:val="0"/>
        <w:rPr>
          <w:caps/>
          <w:kern w:val="28"/>
          <w:lang w:val="en-GB"/>
        </w:rPr>
      </w:pPr>
      <w:bookmarkStart w:id="47" w:name="_Toc161212186"/>
      <w:r w:rsidRPr="002F59CC">
        <w:rPr>
          <w:caps/>
          <w:kern w:val="28"/>
          <w:lang w:val="en-GB"/>
        </w:rPr>
        <w:t>中央モニタリングと施設モニタリングの統合の実施</w:t>
      </w:r>
      <w:bookmarkEnd w:id="47"/>
    </w:p>
    <w:p w14:paraId="55404FE7" w14:textId="174F313D" w:rsidR="00A913FB" w:rsidRPr="006F7D4E" w:rsidRDefault="00310FE1" w:rsidP="006F7D4E">
      <w:pPr>
        <w:pStyle w:val="3"/>
        <w:ind w:left="1050" w:firstLine="210"/>
      </w:pPr>
      <w:r>
        <w:rPr>
          <w:rFonts w:hint="eastAsia"/>
        </w:rPr>
        <w:t>中央モニタリング</w:t>
      </w:r>
      <w:r w:rsidR="00E96536">
        <w:rPr>
          <w:rFonts w:hint="eastAsia"/>
        </w:rPr>
        <w:t>責任者及び</w:t>
      </w:r>
      <w:r>
        <w:rPr>
          <w:rFonts w:hint="eastAsia"/>
        </w:rPr>
        <w:t>担当者は</w:t>
      </w:r>
      <w:r w:rsidR="008D187D" w:rsidRPr="002F59CC">
        <w:t>、</w:t>
      </w:r>
      <w:r w:rsidR="003D12B5">
        <w:rPr>
          <w:rFonts w:hint="eastAsia"/>
        </w:rPr>
        <w:t>5</w:t>
      </w:r>
      <w:r w:rsidRPr="00310FE1">
        <w:rPr>
          <w:rFonts w:hint="eastAsia"/>
        </w:rPr>
        <w:t>.1.</w:t>
      </w:r>
      <w:r w:rsidR="003D12B5">
        <w:rPr>
          <w:rFonts w:hint="eastAsia"/>
        </w:rPr>
        <w:t>3</w:t>
      </w:r>
      <w:r w:rsidRPr="00310FE1">
        <w:rPr>
          <w:rFonts w:hint="eastAsia"/>
        </w:rPr>
        <w:t>項の「中央モニタリング報告書」及び</w:t>
      </w:r>
      <w:r w:rsidR="004D716D">
        <w:rPr>
          <w:rFonts w:hint="eastAsia"/>
        </w:rPr>
        <w:t>5</w:t>
      </w:r>
      <w:r w:rsidRPr="00310FE1">
        <w:rPr>
          <w:rFonts w:hint="eastAsia"/>
        </w:rPr>
        <w:t>.2.</w:t>
      </w:r>
      <w:r w:rsidR="000C3868">
        <w:rPr>
          <w:rFonts w:hint="eastAsia"/>
        </w:rPr>
        <w:t>2</w:t>
      </w:r>
      <w:r w:rsidRPr="00310FE1">
        <w:rPr>
          <w:rFonts w:hint="eastAsia"/>
        </w:rPr>
        <w:t>項の「モニタリング報告書」</w:t>
      </w:r>
      <w:r w:rsidR="008328AE">
        <w:rPr>
          <w:rFonts w:hint="eastAsia"/>
        </w:rPr>
        <w:t>並びに別途実施した施設モニタリングに関する報告書の内容</w:t>
      </w:r>
      <w:r w:rsidR="009F31D1" w:rsidRPr="002F59CC">
        <w:t>を踏まえ、</w:t>
      </w:r>
      <w:r w:rsidR="004D716D">
        <w:rPr>
          <w:rFonts w:hint="eastAsia"/>
        </w:rPr>
        <w:t>5</w:t>
      </w:r>
      <w:r w:rsidR="000C3868">
        <w:rPr>
          <w:rFonts w:hint="eastAsia"/>
        </w:rPr>
        <w:t>.3.1</w:t>
      </w:r>
      <w:r w:rsidR="000C3868">
        <w:rPr>
          <w:rFonts w:hint="eastAsia"/>
        </w:rPr>
        <w:t>項</w:t>
      </w:r>
      <w:r w:rsidR="009F31D1" w:rsidRPr="002F59CC">
        <w:t>の中央モニタリングと施設モニタリングの統合対象項目に関して、</w:t>
      </w:r>
      <w:r w:rsidR="009F31D1" w:rsidRPr="002F59CC">
        <w:rPr>
          <w:lang w:val="en-GB"/>
        </w:rPr>
        <w:t>「モニタリング結果報告書」を</w:t>
      </w:r>
      <w:r w:rsidR="009F31D1" w:rsidRPr="002F59CC">
        <w:t>作成する。</w:t>
      </w:r>
      <w:r w:rsidR="009F31D1" w:rsidRPr="00CB111F">
        <w:t>その内容には、</w:t>
      </w:r>
      <w:r w:rsidR="005967A0">
        <w:t>抽出された課題や</w:t>
      </w:r>
      <w:r w:rsidR="009F31D1" w:rsidRPr="00CB111F">
        <w:t>その改善アクションの方法等を記載する。</w:t>
      </w:r>
    </w:p>
    <w:p w14:paraId="1C125DB9" w14:textId="2DF657CD" w:rsidR="008D187D" w:rsidRPr="004E75F0" w:rsidRDefault="009F31D1" w:rsidP="000D25F1">
      <w:pPr>
        <w:pStyle w:val="3"/>
        <w:ind w:left="1050" w:firstLine="210"/>
      </w:pPr>
      <w:r w:rsidRPr="004E75F0">
        <w:t>なお、「モニタリング結果報告書」は、「</w:t>
      </w:r>
      <w:r w:rsidR="000C3868" w:rsidRPr="004E75F0">
        <w:t>別紙</w:t>
      </w:r>
      <w:r w:rsidR="000C3868" w:rsidRPr="004E75F0">
        <w:rPr>
          <w:rFonts w:hint="eastAsia"/>
        </w:rPr>
        <w:t>4</w:t>
      </w:r>
      <w:r w:rsidR="000C3868" w:rsidRPr="004E75F0">
        <w:rPr>
          <w:rFonts w:hint="eastAsia"/>
        </w:rPr>
        <w:t xml:space="preserve">　</w:t>
      </w:r>
      <w:r w:rsidRPr="004E75F0">
        <w:t>モニタリング結果報告書」を参考にして作成するものと</w:t>
      </w:r>
      <w:r w:rsidR="002B1393">
        <w:rPr>
          <w:rFonts w:hint="eastAsia"/>
        </w:rPr>
        <w:t>する</w:t>
      </w:r>
      <w:r w:rsidRPr="004E75F0">
        <w:t>。</w:t>
      </w:r>
    </w:p>
    <w:p w14:paraId="3ED43D95" w14:textId="77777777" w:rsidR="00CB111F" w:rsidRPr="002F59CC" w:rsidRDefault="00CB111F" w:rsidP="008D187D">
      <w:pPr>
        <w:pStyle w:val="a9"/>
        <w:ind w:leftChars="0" w:left="1276" w:firstLineChars="100" w:firstLine="210"/>
        <w:rPr>
          <w:rFonts w:ascii="Times New Roman" w:hAnsi="Times New Roman"/>
        </w:rPr>
      </w:pPr>
    </w:p>
    <w:p w14:paraId="07A243D9" w14:textId="67D8C879" w:rsidR="008D187D" w:rsidRDefault="008D187D" w:rsidP="003C1491">
      <w:pPr>
        <w:keepNext/>
        <w:numPr>
          <w:ilvl w:val="2"/>
          <w:numId w:val="13"/>
        </w:numPr>
        <w:outlineLvl w:val="0"/>
        <w:rPr>
          <w:caps/>
          <w:kern w:val="28"/>
          <w:lang w:val="en-GB"/>
        </w:rPr>
      </w:pPr>
      <w:bookmarkStart w:id="48" w:name="_Toc161212187"/>
      <w:r w:rsidRPr="002F59CC">
        <w:rPr>
          <w:caps/>
          <w:kern w:val="28"/>
          <w:lang w:val="en-GB"/>
        </w:rPr>
        <w:t>中央モニタリングと施設モニタリングの統合</w:t>
      </w:r>
      <w:r w:rsidR="00131EFC">
        <w:rPr>
          <w:rFonts w:hint="eastAsia"/>
          <w:caps/>
          <w:kern w:val="28"/>
          <w:lang w:val="en-GB"/>
        </w:rPr>
        <w:t>結果の報告・共有</w:t>
      </w:r>
      <w:bookmarkEnd w:id="48"/>
    </w:p>
    <w:p w14:paraId="5FF547F4" w14:textId="767B48CE" w:rsidR="00131EFC" w:rsidRDefault="008328AE" w:rsidP="007A4371">
      <w:pPr>
        <w:pStyle w:val="3"/>
        <w:ind w:left="1050" w:firstLine="210"/>
        <w:rPr>
          <w:lang w:val="en-GB"/>
        </w:rPr>
      </w:pPr>
      <w:r w:rsidRPr="0006533C">
        <w:rPr>
          <w:rFonts w:hint="eastAsia"/>
        </w:rPr>
        <w:t>本治験実施中</w:t>
      </w:r>
      <w:r>
        <w:rPr>
          <w:rFonts w:hint="eastAsia"/>
          <w:lang w:val="en-GB"/>
        </w:rPr>
        <w:t>のリスクレビュー及び継続的な改善活動の促進</w:t>
      </w:r>
      <w:r w:rsidRPr="0006533C">
        <w:rPr>
          <w:rFonts w:hint="eastAsia"/>
        </w:rPr>
        <w:t>を目的に</w:t>
      </w:r>
      <w:r>
        <w:rPr>
          <w:rFonts w:hint="eastAsia"/>
        </w:rPr>
        <w:t>、</w:t>
      </w:r>
      <w:r w:rsidRPr="004C0568">
        <w:rPr>
          <w:rFonts w:hint="eastAsia"/>
        </w:rPr>
        <w:t>リスクコミニュケーション</w:t>
      </w:r>
      <w:r>
        <w:rPr>
          <w:rFonts w:hint="eastAsia"/>
        </w:rPr>
        <w:t>の一環</w:t>
      </w:r>
      <w:r w:rsidRPr="004C0568">
        <w:rPr>
          <w:rFonts w:hint="eastAsia"/>
        </w:rPr>
        <w:t>として、</w:t>
      </w:r>
      <w:r w:rsidR="005358BC" w:rsidRPr="005358BC">
        <w:rPr>
          <w:rFonts w:hint="eastAsia"/>
          <w:lang w:val="en-GB"/>
        </w:rPr>
        <w:t>中央モニタリングと施設モニタリングの統合結果</w:t>
      </w:r>
      <w:r w:rsidR="007A4371" w:rsidRPr="007A4371">
        <w:rPr>
          <w:rFonts w:hint="eastAsia"/>
          <w:lang w:val="en-GB"/>
        </w:rPr>
        <w:t>の報告・共有を行う。</w:t>
      </w:r>
    </w:p>
    <w:p w14:paraId="0471D373" w14:textId="77777777" w:rsidR="007A4371" w:rsidRDefault="007A4371" w:rsidP="007A4371">
      <w:pPr>
        <w:pStyle w:val="3"/>
        <w:ind w:left="1050" w:firstLine="210"/>
        <w:rPr>
          <w:lang w:val="en-GB"/>
        </w:rPr>
      </w:pPr>
    </w:p>
    <w:p w14:paraId="66800053" w14:textId="1A3589B2" w:rsidR="0032323C" w:rsidRPr="00444055" w:rsidRDefault="0032323C" w:rsidP="0032323C">
      <w:pPr>
        <w:keepNext/>
        <w:numPr>
          <w:ilvl w:val="3"/>
          <w:numId w:val="13"/>
        </w:numPr>
        <w:outlineLvl w:val="0"/>
        <w:rPr>
          <w:caps/>
          <w:kern w:val="28"/>
          <w:lang w:val="en-GB"/>
        </w:rPr>
      </w:pPr>
      <w:bookmarkStart w:id="49" w:name="_Toc161212188"/>
      <w:r>
        <w:rPr>
          <w:rFonts w:hint="eastAsia"/>
          <w:caps/>
          <w:kern w:val="28"/>
          <w:lang w:val="en-GB"/>
        </w:rPr>
        <w:lastRenderedPageBreak/>
        <w:t>治験調整医師等への報告</w:t>
      </w:r>
      <w:bookmarkEnd w:id="49"/>
    </w:p>
    <w:p w14:paraId="771193CD" w14:textId="616CC1F2" w:rsidR="008D187D" w:rsidRPr="002F59CC" w:rsidRDefault="00355D4A" w:rsidP="001664A6">
      <w:pPr>
        <w:pStyle w:val="4"/>
        <w:ind w:left="1260" w:firstLine="210"/>
      </w:pPr>
      <w:r>
        <w:rPr>
          <w:rFonts w:hint="eastAsia"/>
          <w:lang w:val="en-GB"/>
        </w:rPr>
        <w:t>中央</w:t>
      </w:r>
      <w:r w:rsidR="00CB111F">
        <w:rPr>
          <w:rFonts w:hint="eastAsia"/>
        </w:rPr>
        <w:t>モニタリング責任者</w:t>
      </w:r>
      <w:r w:rsidR="008D187D" w:rsidRPr="002F59CC">
        <w:t>は、</w:t>
      </w:r>
      <w:r w:rsidR="001664A6">
        <w:rPr>
          <w:rFonts w:hint="eastAsia"/>
        </w:rPr>
        <w:t>5.3.2</w:t>
      </w:r>
      <w:r w:rsidR="001664A6">
        <w:rPr>
          <w:rFonts w:hint="eastAsia"/>
        </w:rPr>
        <w:t>項の</w:t>
      </w:r>
      <w:r w:rsidR="008D187D" w:rsidRPr="002F59CC">
        <w:t>「モニタリング結果報告書」を</w:t>
      </w:r>
      <w:r w:rsidR="00CA36BB">
        <w:rPr>
          <w:rFonts w:hint="eastAsia"/>
        </w:rPr>
        <w:t>治験調整医師</w:t>
      </w:r>
      <w:r w:rsidR="008D187D" w:rsidRPr="002F59CC">
        <w:t>に提出し、</w:t>
      </w:r>
      <w:r w:rsidR="006B2F5F">
        <w:t>抽出された課題や</w:t>
      </w:r>
      <w:r w:rsidR="008D187D" w:rsidRPr="002F59CC">
        <w:t>その改善アクションの方法等を提案する。</w:t>
      </w:r>
    </w:p>
    <w:p w14:paraId="7860139C" w14:textId="226FD29B" w:rsidR="008D187D" w:rsidRDefault="00CB111F" w:rsidP="00AD57AF">
      <w:pPr>
        <w:pStyle w:val="4"/>
        <w:ind w:left="1260" w:firstLine="210"/>
      </w:pPr>
      <w:r w:rsidRPr="00CB111F">
        <w:rPr>
          <w:rFonts w:hint="eastAsia"/>
        </w:rPr>
        <w:t>治験調整医師は、</w:t>
      </w:r>
      <w:r w:rsidR="00C954EB">
        <w:rPr>
          <w:rFonts w:hint="eastAsia"/>
        </w:rPr>
        <w:t>その提案</w:t>
      </w:r>
      <w:r w:rsidRPr="00CB111F">
        <w:rPr>
          <w:rFonts w:hint="eastAsia"/>
        </w:rPr>
        <w:t>内容を確認し、問題がない場合には提案内容に合意する。提案内容に修正が必要な場合には、</w:t>
      </w:r>
      <w:r w:rsidR="00355D4A">
        <w:rPr>
          <w:rFonts w:hint="eastAsia"/>
        </w:rPr>
        <w:t>中央</w:t>
      </w:r>
      <w:r w:rsidRPr="00CB111F">
        <w:rPr>
          <w:rFonts w:hint="eastAsia"/>
        </w:rPr>
        <w:t>モニタリング責任者等と協議するものとする。</w:t>
      </w:r>
    </w:p>
    <w:p w14:paraId="36ADACC7" w14:textId="77777777" w:rsidR="00CB111F" w:rsidRDefault="00CB111F" w:rsidP="008D187D">
      <w:pPr>
        <w:pStyle w:val="a9"/>
        <w:ind w:leftChars="0" w:left="1276" w:firstLineChars="100" w:firstLine="210"/>
        <w:rPr>
          <w:rFonts w:ascii="Times New Roman" w:hAnsi="Times New Roman"/>
        </w:rPr>
      </w:pPr>
    </w:p>
    <w:p w14:paraId="147DE696" w14:textId="5D583DC5" w:rsidR="00C52B27" w:rsidRPr="00444055" w:rsidRDefault="003D7367" w:rsidP="00C52B27">
      <w:pPr>
        <w:keepNext/>
        <w:numPr>
          <w:ilvl w:val="3"/>
          <w:numId w:val="13"/>
        </w:numPr>
        <w:outlineLvl w:val="0"/>
        <w:rPr>
          <w:caps/>
          <w:kern w:val="28"/>
          <w:lang w:val="en-GB"/>
        </w:rPr>
      </w:pPr>
      <w:bookmarkStart w:id="50" w:name="_Toc161212189"/>
      <w:r>
        <w:rPr>
          <w:rFonts w:hint="eastAsia"/>
          <w:caps/>
          <w:kern w:val="28"/>
          <w:lang w:val="en-GB"/>
        </w:rPr>
        <w:t>治験責任医師</w:t>
      </w:r>
      <w:r w:rsidR="00C52B27">
        <w:rPr>
          <w:rFonts w:hint="eastAsia"/>
          <w:caps/>
          <w:kern w:val="28"/>
          <w:lang w:val="en-GB"/>
        </w:rPr>
        <w:t>等への報告・共有</w:t>
      </w:r>
      <w:bookmarkEnd w:id="50"/>
    </w:p>
    <w:p w14:paraId="61CBFE8C" w14:textId="50625B80" w:rsidR="00FA37D5" w:rsidRDefault="00CA36BB" w:rsidP="00FA37D5">
      <w:pPr>
        <w:pStyle w:val="4"/>
        <w:ind w:left="1260" w:firstLine="210"/>
      </w:pPr>
      <w:r>
        <w:rPr>
          <w:rFonts w:hint="eastAsia"/>
        </w:rPr>
        <w:t>治験調整医師</w:t>
      </w:r>
      <w:r w:rsidR="009F31D1" w:rsidRPr="002F59CC">
        <w:t>は、</w:t>
      </w:r>
      <w:r w:rsidR="003D7367">
        <w:rPr>
          <w:rFonts w:hint="eastAsia"/>
        </w:rPr>
        <w:t>5.3.3.1</w:t>
      </w:r>
      <w:r w:rsidR="00C954EB">
        <w:rPr>
          <w:rFonts w:hint="eastAsia"/>
        </w:rPr>
        <w:t>項で</w:t>
      </w:r>
      <w:r w:rsidR="00C954EB" w:rsidRPr="00C954EB">
        <w:rPr>
          <w:rFonts w:hint="eastAsia"/>
        </w:rPr>
        <w:t>合意又は協議した結果を含む</w:t>
      </w:r>
      <w:r w:rsidR="009F31D1" w:rsidRPr="002F59CC">
        <w:t>「モニタリング結果報告書」</w:t>
      </w:r>
      <w:r w:rsidR="00C954EB">
        <w:rPr>
          <w:rFonts w:hint="eastAsia"/>
        </w:rPr>
        <w:t>の写しを</w:t>
      </w:r>
      <w:r w:rsidR="00FA37D5">
        <w:rPr>
          <w:rFonts w:hint="eastAsia"/>
        </w:rPr>
        <w:t>、各</w:t>
      </w:r>
      <w:r w:rsidR="00FA37D5" w:rsidRPr="00864327">
        <w:rPr>
          <w:rFonts w:hint="eastAsia"/>
        </w:rPr>
        <w:t>治験責任医師</w:t>
      </w:r>
      <w:r w:rsidR="00FA37D5">
        <w:rPr>
          <w:rFonts w:hint="eastAsia"/>
        </w:rPr>
        <w:t>並びに必要に応じて治験調整医師が所属する</w:t>
      </w:r>
      <w:r w:rsidR="00FA37D5" w:rsidRPr="00864327">
        <w:rPr>
          <w:rFonts w:hint="eastAsia"/>
        </w:rPr>
        <w:t>実施医療機関の長に提出する。</w:t>
      </w:r>
    </w:p>
    <w:p w14:paraId="6E909DFD" w14:textId="35954CB9" w:rsidR="00FA37D5" w:rsidRPr="00FA37D5" w:rsidRDefault="009F31D1" w:rsidP="00FA37D5">
      <w:pPr>
        <w:pStyle w:val="4"/>
        <w:ind w:left="1260" w:firstLine="210"/>
      </w:pPr>
      <w:r w:rsidRPr="002F59CC">
        <w:t>各</w:t>
      </w:r>
      <w:r w:rsidR="00CA36BB">
        <w:rPr>
          <w:rFonts w:hint="eastAsia"/>
        </w:rPr>
        <w:t>治験</w:t>
      </w:r>
      <w:r w:rsidRPr="002F59CC">
        <w:t>責任</w:t>
      </w:r>
      <w:r w:rsidR="00771204">
        <w:rPr>
          <w:rFonts w:hint="eastAsia"/>
        </w:rPr>
        <w:t>医師</w:t>
      </w:r>
      <w:r w:rsidRPr="002F59CC">
        <w:t>は、</w:t>
      </w:r>
      <w:r w:rsidR="00F950A2">
        <w:rPr>
          <w:rFonts w:hint="eastAsia"/>
        </w:rPr>
        <w:t>報告</w:t>
      </w:r>
      <w:r w:rsidRPr="002F59CC">
        <w:t>された中央モニタリングと施設モニタリングの統合の結果を</w:t>
      </w:r>
      <w:r w:rsidR="00FA37D5">
        <w:rPr>
          <w:rFonts w:hint="eastAsia"/>
        </w:rPr>
        <w:t>、自身が所属する実施医療機関</w:t>
      </w:r>
      <w:r w:rsidR="00FA37D5" w:rsidRPr="002F59CC">
        <w:t>の</w:t>
      </w:r>
      <w:r w:rsidR="00FA37D5">
        <w:rPr>
          <w:rFonts w:hint="eastAsia"/>
        </w:rPr>
        <w:t>治験</w:t>
      </w:r>
      <w:r w:rsidR="00FA37D5" w:rsidRPr="002F59CC">
        <w:t>分担</w:t>
      </w:r>
      <w:r w:rsidR="00FA37D5">
        <w:rPr>
          <w:rFonts w:hint="eastAsia"/>
        </w:rPr>
        <w:t>医師及び治験</w:t>
      </w:r>
      <w:r w:rsidR="00FA37D5" w:rsidRPr="002F59CC">
        <w:t>協力者</w:t>
      </w:r>
      <w:r w:rsidR="00FA37D5">
        <w:rPr>
          <w:rFonts w:hint="eastAsia"/>
        </w:rPr>
        <w:t>、並びに必要に応じて当該実施医療機関の長</w:t>
      </w:r>
      <w:r w:rsidR="00FA37D5" w:rsidRPr="002F59CC">
        <w:t>に共有し、改善アクション</w:t>
      </w:r>
      <w:r w:rsidR="00FA37D5">
        <w:rPr>
          <w:rFonts w:hint="eastAsia"/>
        </w:rPr>
        <w:t>が必要な場合には、その活動</w:t>
      </w:r>
      <w:r w:rsidR="00FA37D5" w:rsidRPr="002F59CC">
        <w:t>を実施する。</w:t>
      </w:r>
    </w:p>
    <w:p w14:paraId="61645DF9" w14:textId="77777777" w:rsidR="00A0100A" w:rsidRPr="00A0100A" w:rsidRDefault="00A0100A" w:rsidP="00A0100A"/>
    <w:p w14:paraId="6275FEE8" w14:textId="67D9B495" w:rsidR="009F31D1" w:rsidRPr="002F59CC" w:rsidRDefault="004130AE" w:rsidP="003C1491">
      <w:pPr>
        <w:keepNext/>
        <w:numPr>
          <w:ilvl w:val="0"/>
          <w:numId w:val="13"/>
        </w:numPr>
        <w:outlineLvl w:val="0"/>
        <w:rPr>
          <w:caps/>
          <w:kern w:val="28"/>
          <w:lang w:val="en-GB"/>
        </w:rPr>
      </w:pPr>
      <w:bookmarkStart w:id="51" w:name="_Toc161212190"/>
      <w:r>
        <w:rPr>
          <w:rFonts w:hint="eastAsia"/>
          <w:caps/>
          <w:kern w:val="28"/>
          <w:lang w:val="en-GB"/>
        </w:rPr>
        <w:t>参考様式及び様式</w:t>
      </w:r>
      <w:bookmarkEnd w:id="51"/>
    </w:p>
    <w:p w14:paraId="095B2C60" w14:textId="2250E38F" w:rsidR="009F31D1" w:rsidRDefault="004130AE" w:rsidP="004130AE">
      <w:pPr>
        <w:ind w:leftChars="202" w:left="424" w:firstLineChars="100" w:firstLine="210"/>
        <w:rPr>
          <w:lang w:val="en-GB"/>
        </w:rPr>
      </w:pPr>
      <w:r>
        <w:rPr>
          <w:rFonts w:hint="eastAsia"/>
          <w:lang w:val="en-GB"/>
        </w:rPr>
        <w:t xml:space="preserve">　</w:t>
      </w:r>
      <w:r w:rsidRPr="004130AE">
        <w:rPr>
          <w:rFonts w:hint="eastAsia"/>
          <w:lang w:val="en-GB"/>
        </w:rPr>
        <w:t>別紙</w:t>
      </w:r>
      <w:r w:rsidRPr="004130AE">
        <w:rPr>
          <w:rFonts w:hint="eastAsia"/>
          <w:lang w:val="en-GB"/>
        </w:rPr>
        <w:t>1</w:t>
      </w:r>
      <w:r>
        <w:rPr>
          <w:lang w:val="en-GB"/>
        </w:rPr>
        <w:tab/>
      </w:r>
      <w:r w:rsidRPr="004130AE">
        <w:rPr>
          <w:rFonts w:hint="eastAsia"/>
          <w:lang w:val="en-GB"/>
        </w:rPr>
        <w:t>中央モニタリング報告書</w:t>
      </w:r>
    </w:p>
    <w:p w14:paraId="113CB456" w14:textId="1CA8F1CD" w:rsidR="004130AE" w:rsidRDefault="004130AE" w:rsidP="004130AE">
      <w:pPr>
        <w:ind w:leftChars="202" w:left="424" w:firstLineChars="100" w:firstLine="210"/>
        <w:rPr>
          <w:lang w:val="en-GB"/>
        </w:rPr>
      </w:pPr>
      <w:r>
        <w:rPr>
          <w:lang w:val="en-GB"/>
        </w:rPr>
        <w:tab/>
      </w:r>
      <w:r w:rsidRPr="004130AE">
        <w:rPr>
          <w:rFonts w:hint="eastAsia"/>
          <w:lang w:val="en-GB"/>
        </w:rPr>
        <w:t>別紙</w:t>
      </w:r>
      <w:r w:rsidRPr="004130AE">
        <w:rPr>
          <w:rFonts w:hint="eastAsia"/>
          <w:lang w:val="en-GB"/>
        </w:rPr>
        <w:t>2</w:t>
      </w:r>
      <w:r>
        <w:rPr>
          <w:lang w:val="en-GB"/>
        </w:rPr>
        <w:tab/>
      </w:r>
      <w:r w:rsidRPr="004130AE">
        <w:rPr>
          <w:rFonts w:hint="eastAsia"/>
          <w:lang w:val="en-GB"/>
        </w:rPr>
        <w:t>中央モニタリング評価会議会議記録</w:t>
      </w:r>
    </w:p>
    <w:p w14:paraId="67924903" w14:textId="185113ED" w:rsidR="004130AE" w:rsidRDefault="004130AE" w:rsidP="004130AE">
      <w:pPr>
        <w:ind w:leftChars="202" w:left="424" w:firstLineChars="100" w:firstLine="210"/>
        <w:rPr>
          <w:lang w:val="en-GB"/>
        </w:rPr>
      </w:pPr>
      <w:r>
        <w:rPr>
          <w:lang w:val="en-GB"/>
        </w:rPr>
        <w:tab/>
      </w:r>
      <w:r>
        <w:rPr>
          <w:rFonts w:hint="eastAsia"/>
          <w:lang w:val="en-GB"/>
        </w:rPr>
        <w:t>別紙</w:t>
      </w:r>
      <w:r>
        <w:rPr>
          <w:rFonts w:hint="eastAsia"/>
          <w:lang w:val="en-GB"/>
        </w:rPr>
        <w:t>3</w:t>
      </w:r>
      <w:r>
        <w:rPr>
          <w:lang w:val="en-GB"/>
        </w:rPr>
        <w:tab/>
      </w:r>
      <w:r w:rsidRPr="004130AE">
        <w:rPr>
          <w:rFonts w:hint="eastAsia"/>
          <w:lang w:val="en-GB"/>
        </w:rPr>
        <w:t>中央モニタリング評価結果報告書</w:t>
      </w:r>
    </w:p>
    <w:p w14:paraId="76C27C19" w14:textId="09D06652" w:rsidR="004130AE" w:rsidRDefault="004130AE" w:rsidP="004130AE">
      <w:pPr>
        <w:ind w:leftChars="202" w:left="424" w:firstLineChars="100" w:firstLine="210"/>
        <w:rPr>
          <w:lang w:val="en-GB"/>
        </w:rPr>
      </w:pPr>
      <w:r>
        <w:rPr>
          <w:lang w:val="en-GB"/>
        </w:rPr>
        <w:tab/>
      </w:r>
      <w:r>
        <w:rPr>
          <w:rFonts w:hint="eastAsia"/>
          <w:lang w:val="en-GB"/>
        </w:rPr>
        <w:t>別紙</w:t>
      </w:r>
      <w:r>
        <w:rPr>
          <w:rFonts w:hint="eastAsia"/>
          <w:lang w:val="en-GB"/>
        </w:rPr>
        <w:t>4</w:t>
      </w:r>
      <w:r>
        <w:rPr>
          <w:lang w:val="en-GB"/>
        </w:rPr>
        <w:tab/>
      </w:r>
      <w:r w:rsidRPr="004130AE">
        <w:rPr>
          <w:rFonts w:hint="eastAsia"/>
          <w:lang w:val="en-GB"/>
        </w:rPr>
        <w:t>モニタリング結果報告書</w:t>
      </w:r>
    </w:p>
    <w:p w14:paraId="00E8E1AB" w14:textId="77777777" w:rsidR="004130AE" w:rsidRPr="002F59CC" w:rsidRDefault="004130AE" w:rsidP="004130AE">
      <w:pPr>
        <w:ind w:leftChars="202" w:left="424" w:firstLineChars="100" w:firstLine="210"/>
        <w:rPr>
          <w:lang w:val="en-GB"/>
        </w:rPr>
      </w:pPr>
    </w:p>
    <w:p w14:paraId="09C203D1" w14:textId="77777777" w:rsidR="009F31D1" w:rsidRPr="002F59CC" w:rsidRDefault="009F31D1" w:rsidP="003C1491">
      <w:pPr>
        <w:keepNext/>
        <w:numPr>
          <w:ilvl w:val="0"/>
          <w:numId w:val="13"/>
        </w:numPr>
        <w:outlineLvl w:val="0"/>
        <w:rPr>
          <w:caps/>
          <w:kern w:val="28"/>
          <w:lang w:val="en-GB"/>
        </w:rPr>
      </w:pPr>
      <w:bookmarkStart w:id="52" w:name="_Toc423954829"/>
      <w:bookmarkStart w:id="53" w:name="_Toc429663916"/>
      <w:bookmarkStart w:id="54" w:name="_Toc161212191"/>
      <w:r w:rsidRPr="002F59CC">
        <w:rPr>
          <w:caps/>
          <w:kern w:val="28"/>
          <w:lang w:val="en-GB"/>
        </w:rPr>
        <w:t>守秘義務</w:t>
      </w:r>
      <w:bookmarkEnd w:id="52"/>
      <w:bookmarkEnd w:id="53"/>
      <w:bookmarkEnd w:id="54"/>
    </w:p>
    <w:p w14:paraId="73193174" w14:textId="1C518B01" w:rsidR="009F31D1" w:rsidRPr="002F59CC" w:rsidRDefault="00890676" w:rsidP="00122B5A">
      <w:pPr>
        <w:pStyle w:val="12"/>
        <w:ind w:left="105" w:firstLine="210"/>
        <w:rPr>
          <w:lang w:val="en-GB"/>
        </w:rPr>
      </w:pPr>
      <w:r>
        <w:rPr>
          <w:rFonts w:hint="eastAsia"/>
          <w:lang w:val="en-GB"/>
        </w:rPr>
        <w:t>中央</w:t>
      </w:r>
      <w:r w:rsidR="009F31D1" w:rsidRPr="002F59CC">
        <w:rPr>
          <w:lang w:val="en-GB"/>
        </w:rPr>
        <w:t>モニタリング</w:t>
      </w:r>
      <w:r w:rsidR="00E93B54">
        <w:rPr>
          <w:rFonts w:hint="eastAsia"/>
          <w:lang w:val="en-GB"/>
        </w:rPr>
        <w:t>責任者及び</w:t>
      </w:r>
      <w:r w:rsidR="009F31D1" w:rsidRPr="002F59CC">
        <w:rPr>
          <w:lang w:val="en-GB"/>
        </w:rPr>
        <w:t>担当者は、</w:t>
      </w:r>
      <w:r w:rsidR="00081CE2" w:rsidRPr="00081CE2">
        <w:rPr>
          <w:rFonts w:hint="eastAsia"/>
          <w:lang w:val="en-GB"/>
        </w:rPr>
        <w:t>医薬品医療機器等法第</w:t>
      </w:r>
      <w:r w:rsidR="00081CE2" w:rsidRPr="00081CE2">
        <w:rPr>
          <w:rFonts w:hint="eastAsia"/>
          <w:lang w:val="en-GB"/>
        </w:rPr>
        <w:t>80</w:t>
      </w:r>
      <w:r w:rsidR="00081CE2" w:rsidRPr="00081CE2">
        <w:rPr>
          <w:rFonts w:hint="eastAsia"/>
          <w:lang w:val="en-GB"/>
        </w:rPr>
        <w:t>条の</w:t>
      </w:r>
      <w:r w:rsidR="00081CE2" w:rsidRPr="00081CE2">
        <w:rPr>
          <w:rFonts w:hint="eastAsia"/>
          <w:lang w:val="en-GB"/>
        </w:rPr>
        <w:t>2</w:t>
      </w:r>
      <w:r w:rsidR="00081CE2" w:rsidRPr="00081CE2">
        <w:rPr>
          <w:rFonts w:hint="eastAsia"/>
          <w:lang w:val="en-GB"/>
        </w:rPr>
        <w:t>第</w:t>
      </w:r>
      <w:r w:rsidR="00081CE2" w:rsidRPr="00081CE2">
        <w:rPr>
          <w:rFonts w:hint="eastAsia"/>
          <w:lang w:val="en-GB"/>
        </w:rPr>
        <w:t>10</w:t>
      </w:r>
      <w:r w:rsidR="00081CE2" w:rsidRPr="00081CE2">
        <w:rPr>
          <w:rFonts w:hint="eastAsia"/>
          <w:lang w:val="en-GB"/>
        </w:rPr>
        <w:t>項の規定により、モニタリングの際に得た被験者の秘密、身元に関する情報その他の個人情報を漏らしてはならない。</w:t>
      </w:r>
    </w:p>
    <w:p w14:paraId="288B28C0" w14:textId="77777777" w:rsidR="009F31D1" w:rsidRPr="002F59CC" w:rsidRDefault="009F31D1" w:rsidP="002F59CC">
      <w:pPr>
        <w:ind w:leftChars="202" w:left="424"/>
        <w:rPr>
          <w:lang w:val="en-GB"/>
        </w:rPr>
      </w:pPr>
    </w:p>
    <w:p w14:paraId="7DA72018" w14:textId="1EC96760" w:rsidR="009F31D1" w:rsidRPr="002F59CC" w:rsidRDefault="00081CE2" w:rsidP="003C1491">
      <w:pPr>
        <w:keepNext/>
        <w:numPr>
          <w:ilvl w:val="0"/>
          <w:numId w:val="13"/>
        </w:numPr>
        <w:outlineLvl w:val="0"/>
        <w:rPr>
          <w:caps/>
          <w:kern w:val="28"/>
          <w:lang w:val="en-GB"/>
        </w:rPr>
      </w:pPr>
      <w:bookmarkStart w:id="55" w:name="_Toc161212192"/>
      <w:r w:rsidRPr="00081CE2">
        <w:rPr>
          <w:rFonts w:hint="eastAsia"/>
          <w:caps/>
          <w:kern w:val="28"/>
          <w:lang w:val="en-GB"/>
        </w:rPr>
        <w:t>資料等の保存</w:t>
      </w:r>
      <w:bookmarkEnd w:id="55"/>
    </w:p>
    <w:p w14:paraId="0F872A77" w14:textId="199B0376" w:rsidR="009F31D1" w:rsidRPr="00081CE2" w:rsidRDefault="00004F3D" w:rsidP="00122B5A">
      <w:pPr>
        <w:pStyle w:val="12"/>
        <w:ind w:left="105" w:firstLine="210"/>
        <w:rPr>
          <w:lang w:val="en-GB"/>
        </w:rPr>
      </w:pPr>
      <w:r>
        <w:rPr>
          <w:rFonts w:hint="eastAsia"/>
          <w:lang w:val="en-GB"/>
        </w:rPr>
        <w:t>中央</w:t>
      </w:r>
      <w:r w:rsidRPr="002F59CC">
        <w:rPr>
          <w:lang w:val="en-GB"/>
        </w:rPr>
        <w:t>モニタリング</w:t>
      </w:r>
      <w:r>
        <w:rPr>
          <w:rFonts w:hint="eastAsia"/>
          <w:lang w:val="en-GB"/>
        </w:rPr>
        <w:t>責任者及び</w:t>
      </w:r>
      <w:r w:rsidRPr="002F59CC">
        <w:rPr>
          <w:lang w:val="en-GB"/>
        </w:rPr>
        <w:t>担当者</w:t>
      </w:r>
      <w:r>
        <w:rPr>
          <w:rFonts w:hint="eastAsia"/>
          <w:lang w:val="en-GB"/>
        </w:rPr>
        <w:t>、治験調整医師、</w:t>
      </w:r>
      <w:r w:rsidR="00081CE2" w:rsidRPr="00081CE2">
        <w:rPr>
          <w:rFonts w:hint="eastAsia"/>
          <w:lang w:val="en-GB"/>
        </w:rPr>
        <w:t>治験責任医師等は、</w:t>
      </w:r>
      <w:r w:rsidR="00081CE2" w:rsidRPr="00FB5318">
        <w:rPr>
          <w:rFonts w:hint="eastAsia"/>
          <w:lang w:val="en-GB"/>
        </w:rPr>
        <w:t>別途定める「</w:t>
      </w:r>
      <w:r w:rsidR="00D11770">
        <w:rPr>
          <w:rFonts w:hint="eastAsia"/>
          <w:highlight w:val="yellow"/>
          <w:lang w:val="en-GB"/>
        </w:rPr>
        <w:t>手順書等該当する文書名</w:t>
      </w:r>
      <w:r w:rsidR="00081CE2" w:rsidRPr="00FB5318">
        <w:rPr>
          <w:rFonts w:hint="eastAsia"/>
          <w:lang w:val="en-GB"/>
        </w:rPr>
        <w:t>」</w:t>
      </w:r>
      <w:r w:rsidR="00081CE2" w:rsidRPr="00081CE2">
        <w:rPr>
          <w:rFonts w:hint="eastAsia"/>
          <w:lang w:val="en-GB"/>
        </w:rPr>
        <w:t>に従い、本</w:t>
      </w:r>
      <w:r w:rsidR="00474016">
        <w:rPr>
          <w:rFonts w:hint="eastAsia"/>
          <w:lang w:val="en-GB"/>
        </w:rPr>
        <w:t>中央</w:t>
      </w:r>
      <w:r w:rsidR="009C29E8">
        <w:rPr>
          <w:rFonts w:hint="eastAsia"/>
          <w:lang w:val="en-GB"/>
        </w:rPr>
        <w:t>モニタリング</w:t>
      </w:r>
      <w:r w:rsidR="000A26CB">
        <w:rPr>
          <w:rFonts w:hint="eastAsia"/>
          <w:lang w:val="en-GB"/>
        </w:rPr>
        <w:t>計画書</w:t>
      </w:r>
      <w:r w:rsidR="00081CE2" w:rsidRPr="00081CE2">
        <w:rPr>
          <w:rFonts w:hint="eastAsia"/>
          <w:lang w:val="en-GB"/>
        </w:rPr>
        <w:t>及び提供手順書に規定された手順に係る様式及び関連資料を</w:t>
      </w:r>
      <w:r w:rsidR="00081CE2">
        <w:rPr>
          <w:rFonts w:hint="eastAsia"/>
          <w:lang w:val="en-GB"/>
        </w:rPr>
        <w:t>保存する。</w:t>
      </w:r>
    </w:p>
    <w:p w14:paraId="4F74C084" w14:textId="77777777" w:rsidR="009F31D1" w:rsidRDefault="009F31D1" w:rsidP="002F59CC">
      <w:pPr>
        <w:ind w:leftChars="202" w:left="424"/>
      </w:pPr>
    </w:p>
    <w:p w14:paraId="38263F87" w14:textId="4B32EBCB" w:rsidR="00283427" w:rsidRPr="00283427" w:rsidRDefault="00081CE2" w:rsidP="00283427">
      <w:pPr>
        <w:keepNext/>
        <w:numPr>
          <w:ilvl w:val="0"/>
          <w:numId w:val="13"/>
        </w:numPr>
        <w:outlineLvl w:val="0"/>
        <w:rPr>
          <w:caps/>
          <w:kern w:val="28"/>
          <w:lang w:val="en-GB"/>
        </w:rPr>
      </w:pPr>
      <w:bookmarkStart w:id="56" w:name="_Toc161212193"/>
      <w:r w:rsidRPr="00283427">
        <w:rPr>
          <w:rFonts w:hint="eastAsia"/>
          <w:caps/>
          <w:kern w:val="28"/>
          <w:lang w:val="en-GB"/>
        </w:rPr>
        <w:t>作成・改訂履歴</w:t>
      </w:r>
      <w:bookmarkEnd w:id="5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9"/>
        <w:gridCol w:w="2268"/>
        <w:gridCol w:w="1276"/>
        <w:gridCol w:w="4103"/>
      </w:tblGrid>
      <w:tr w:rsidR="00081CE2" w:rsidRPr="002F59CC" w14:paraId="770AFF5E" w14:textId="77777777" w:rsidTr="00B07FF1">
        <w:trPr>
          <w:trHeight w:val="403"/>
        </w:trPr>
        <w:tc>
          <w:tcPr>
            <w:tcW w:w="879" w:type="dxa"/>
            <w:vAlign w:val="center"/>
          </w:tcPr>
          <w:p w14:paraId="22D214DC" w14:textId="77777777" w:rsidR="00081CE2" w:rsidRPr="002F59CC" w:rsidRDefault="00081CE2" w:rsidP="00283427">
            <w:pPr>
              <w:jc w:val="center"/>
            </w:pPr>
            <w:r w:rsidRPr="002F59CC">
              <w:t>版番号</w:t>
            </w:r>
          </w:p>
        </w:tc>
        <w:tc>
          <w:tcPr>
            <w:tcW w:w="2268" w:type="dxa"/>
            <w:vAlign w:val="center"/>
          </w:tcPr>
          <w:p w14:paraId="7076FD8E" w14:textId="7BEA7C65" w:rsidR="00081CE2" w:rsidRPr="002F59CC" w:rsidRDefault="00081CE2" w:rsidP="00283427">
            <w:pPr>
              <w:jc w:val="center"/>
            </w:pPr>
            <w:r w:rsidRPr="00081CE2">
              <w:rPr>
                <w:rFonts w:hint="eastAsia"/>
              </w:rPr>
              <w:t>作成年月日</w:t>
            </w:r>
          </w:p>
        </w:tc>
        <w:tc>
          <w:tcPr>
            <w:tcW w:w="1276" w:type="dxa"/>
          </w:tcPr>
          <w:p w14:paraId="25A521D2" w14:textId="401B628E" w:rsidR="00081CE2" w:rsidRPr="002F59CC" w:rsidRDefault="00081CE2" w:rsidP="00283427">
            <w:pPr>
              <w:jc w:val="center"/>
            </w:pPr>
            <w:r w:rsidRPr="00081CE2">
              <w:rPr>
                <w:rFonts w:hint="eastAsia"/>
              </w:rPr>
              <w:t>作成／改訂</w:t>
            </w:r>
          </w:p>
        </w:tc>
        <w:tc>
          <w:tcPr>
            <w:tcW w:w="4103" w:type="dxa"/>
            <w:vAlign w:val="center"/>
          </w:tcPr>
          <w:p w14:paraId="1FEA3549" w14:textId="42D2A232" w:rsidR="00081CE2" w:rsidRPr="002F59CC" w:rsidRDefault="00081CE2" w:rsidP="00283427">
            <w:pPr>
              <w:jc w:val="center"/>
            </w:pPr>
            <w:r w:rsidRPr="002F59CC">
              <w:t>改訂理由／内容</w:t>
            </w:r>
          </w:p>
        </w:tc>
      </w:tr>
      <w:tr w:rsidR="00081CE2" w:rsidRPr="002F59CC" w14:paraId="3373B16C" w14:textId="77777777" w:rsidTr="00B07FF1">
        <w:trPr>
          <w:trHeight w:val="403"/>
        </w:trPr>
        <w:tc>
          <w:tcPr>
            <w:tcW w:w="879" w:type="dxa"/>
          </w:tcPr>
          <w:p w14:paraId="7BF3AEC8" w14:textId="77777777" w:rsidR="00081CE2" w:rsidRPr="002F59CC" w:rsidRDefault="00081CE2" w:rsidP="00283427">
            <w:pPr>
              <w:jc w:val="center"/>
            </w:pPr>
            <w:r w:rsidRPr="002F59CC">
              <w:t>1.0</w:t>
            </w:r>
          </w:p>
        </w:tc>
        <w:tc>
          <w:tcPr>
            <w:tcW w:w="2268" w:type="dxa"/>
          </w:tcPr>
          <w:p w14:paraId="4E8535C0" w14:textId="3648A2D7" w:rsidR="00081CE2" w:rsidRPr="002F59CC" w:rsidRDefault="00081CE2" w:rsidP="00283427">
            <w:pPr>
              <w:jc w:val="center"/>
            </w:pPr>
            <w:r>
              <w:rPr>
                <w:rFonts w:hint="eastAsia"/>
              </w:rPr>
              <w:t>2</w:t>
            </w:r>
            <w:r w:rsidRPr="002963BF">
              <w:rPr>
                <w:rFonts w:hint="eastAsia"/>
              </w:rPr>
              <w:t>0</w:t>
            </w:r>
            <w:r w:rsidR="002963BF" w:rsidRPr="002963BF">
              <w:rPr>
                <w:rFonts w:hint="eastAsia"/>
              </w:rPr>
              <w:t>2</w:t>
            </w:r>
            <w:r w:rsidR="00B07FF1" w:rsidRPr="00B07FF1">
              <w:rPr>
                <w:rFonts w:hint="eastAsia"/>
                <w:highlight w:val="yellow"/>
              </w:rPr>
              <w:t>X</w:t>
            </w:r>
            <w:r>
              <w:rPr>
                <w:rFonts w:hint="eastAsia"/>
              </w:rPr>
              <w:t>年</w:t>
            </w:r>
            <w:r w:rsidR="00B07FF1" w:rsidRPr="00B07FF1">
              <w:rPr>
                <w:rFonts w:hint="eastAsia"/>
                <w:highlight w:val="yellow"/>
              </w:rPr>
              <w:t>XX</w:t>
            </w:r>
            <w:r>
              <w:rPr>
                <w:rFonts w:hint="eastAsia"/>
              </w:rPr>
              <w:t>月</w:t>
            </w:r>
            <w:r w:rsidR="00B07FF1" w:rsidRPr="00B07FF1">
              <w:rPr>
                <w:rFonts w:hint="eastAsia"/>
                <w:highlight w:val="yellow"/>
              </w:rPr>
              <w:t>XX</w:t>
            </w:r>
            <w:r>
              <w:rPr>
                <w:rFonts w:hint="eastAsia"/>
              </w:rPr>
              <w:t>日</w:t>
            </w:r>
          </w:p>
        </w:tc>
        <w:tc>
          <w:tcPr>
            <w:tcW w:w="1276" w:type="dxa"/>
          </w:tcPr>
          <w:p w14:paraId="22C93447" w14:textId="19229B2B" w:rsidR="00081CE2" w:rsidRPr="002F59CC" w:rsidRDefault="00081CE2" w:rsidP="00283427">
            <w:pPr>
              <w:jc w:val="center"/>
            </w:pPr>
            <w:r>
              <w:rPr>
                <w:rFonts w:hint="eastAsia"/>
              </w:rPr>
              <w:t>新規作成</w:t>
            </w:r>
          </w:p>
        </w:tc>
        <w:tc>
          <w:tcPr>
            <w:tcW w:w="4103" w:type="dxa"/>
          </w:tcPr>
          <w:p w14:paraId="676BF3C5" w14:textId="47C46014" w:rsidR="00081CE2" w:rsidRPr="002F59CC" w:rsidRDefault="00081CE2" w:rsidP="00283427">
            <w:r>
              <w:rPr>
                <w:rFonts w:hint="eastAsia"/>
              </w:rPr>
              <w:t>―</w:t>
            </w:r>
          </w:p>
        </w:tc>
      </w:tr>
    </w:tbl>
    <w:p w14:paraId="786A4270" w14:textId="77777777" w:rsidR="009F31D1" w:rsidRPr="002F59CC" w:rsidRDefault="009F31D1" w:rsidP="002F59CC">
      <w:pPr>
        <w:ind w:left="105" w:firstLine="210"/>
      </w:pPr>
    </w:p>
    <w:p w14:paraId="1DFAC971" w14:textId="22BFF305" w:rsidR="00D21B1F" w:rsidRPr="002F59CC" w:rsidRDefault="00D21B1F" w:rsidP="00B07FF1">
      <w:pPr>
        <w:pStyle w:val="ab"/>
        <w:ind w:left="105" w:firstLine="210"/>
      </w:pPr>
      <w:r>
        <w:rPr>
          <w:rFonts w:hint="eastAsia"/>
        </w:rPr>
        <w:t>以上</w:t>
      </w:r>
    </w:p>
    <w:sectPr w:rsidR="00D21B1F" w:rsidRPr="002F59CC" w:rsidSect="00EE4C37">
      <w:headerReference w:type="default" r:id="rId11"/>
      <w:footerReference w:type="default" r:id="rId12"/>
      <w:footerReference w:type="first" r:id="rId13"/>
      <w:pgSz w:w="11906" w:h="16838" w:code="9"/>
      <w:pgMar w:top="1701" w:right="1418" w:bottom="1418" w:left="1418" w:header="851" w:footer="99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3110" w14:textId="77777777" w:rsidR="00EE4C37" w:rsidRDefault="00EE4C37">
      <w:pPr>
        <w:ind w:left="105" w:firstLine="210"/>
      </w:pPr>
      <w:r>
        <w:separator/>
      </w:r>
    </w:p>
  </w:endnote>
  <w:endnote w:type="continuationSeparator" w:id="0">
    <w:p w14:paraId="2B058A71" w14:textId="77777777" w:rsidR="00EE4C37" w:rsidRDefault="00EE4C37">
      <w:pPr>
        <w:ind w:lef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024013"/>
      <w:docPartObj>
        <w:docPartGallery w:val="Page Numbers (Bottom of Page)"/>
        <w:docPartUnique/>
      </w:docPartObj>
    </w:sdtPr>
    <w:sdtEndPr/>
    <w:sdtContent>
      <w:p w14:paraId="144110C0" w14:textId="77777777" w:rsidR="00850C17" w:rsidRDefault="00850C17">
        <w:pPr>
          <w:pStyle w:val="a3"/>
          <w:ind w:left="105" w:firstLine="200"/>
          <w:jc w:val="center"/>
        </w:pPr>
        <w:r>
          <w:fldChar w:fldCharType="begin"/>
        </w:r>
        <w:r>
          <w:instrText>PAGE   \* MERGEFORMAT</w:instrText>
        </w:r>
        <w:r>
          <w:fldChar w:fldCharType="separate"/>
        </w:r>
        <w:r>
          <w:rPr>
            <w:lang w:val="ja-JP"/>
          </w:rPr>
          <w:t>2</w:t>
        </w:r>
        <w:r>
          <w:fldChar w:fldCharType="end"/>
        </w:r>
      </w:p>
    </w:sdtContent>
  </w:sdt>
  <w:p w14:paraId="1F2C482E" w14:textId="77777777" w:rsidR="00D9560A" w:rsidRPr="007737F7" w:rsidRDefault="00D9560A" w:rsidP="00220E4B">
    <w:pPr>
      <w:pStyle w:val="a3"/>
      <w:ind w:left="105" w:firstLine="20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630C" w14:textId="77777777" w:rsidR="00850C17" w:rsidRDefault="00850C17">
    <w:pPr>
      <w:pStyle w:val="a3"/>
      <w:ind w:left="105" w:firstLine="200"/>
      <w:jc w:val="center"/>
    </w:pPr>
  </w:p>
  <w:p w14:paraId="097C8899" w14:textId="77777777" w:rsidR="00D9560A" w:rsidRDefault="00D9560A">
    <w:pPr>
      <w:pStyle w:val="a3"/>
      <w:ind w:left="105"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8D05" w14:textId="77777777" w:rsidR="00EE4C37" w:rsidRDefault="00EE4C37">
      <w:pPr>
        <w:ind w:left="105" w:firstLine="210"/>
      </w:pPr>
      <w:r>
        <w:rPr>
          <w:rFonts w:hint="eastAsia"/>
        </w:rPr>
        <w:separator/>
      </w:r>
    </w:p>
  </w:footnote>
  <w:footnote w:type="continuationSeparator" w:id="0">
    <w:p w14:paraId="50178AEB" w14:textId="77777777" w:rsidR="00EE4C37" w:rsidRDefault="00EE4C37">
      <w:pPr>
        <w:ind w:left="105"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0A40" w14:textId="384CE4C8" w:rsidR="00D9560A" w:rsidRPr="00CE7471" w:rsidRDefault="00EA54EF" w:rsidP="00220E4B">
    <w:pPr>
      <w:ind w:left="105" w:firstLine="180"/>
      <w:rPr>
        <w:bCs/>
        <w:sz w:val="14"/>
        <w:szCs w:val="18"/>
        <w:highlight w:val="yellow"/>
        <w:lang w:eastAsia="zh-TW"/>
      </w:rPr>
    </w:pPr>
    <w:r w:rsidRPr="00EA54EF">
      <w:rPr>
        <w:rFonts w:eastAsiaTheme="minorEastAsia" w:hint="eastAsia"/>
        <w:sz w:val="18"/>
        <w:lang w:eastAsia="zh-TW"/>
      </w:rPr>
      <w:t>治験実施計画書番号：</w:t>
    </w:r>
    <w:r w:rsidR="00394DE1" w:rsidRPr="00394DE1">
      <w:rPr>
        <w:rFonts w:eastAsiaTheme="minorEastAsia" w:hint="eastAsia"/>
        <w:sz w:val="18"/>
        <w:highlight w:val="yellow"/>
        <w:lang w:eastAsia="zh-TW"/>
      </w:rPr>
      <w:t>治験実施計画書番号</w:t>
    </w:r>
  </w:p>
  <w:p w14:paraId="69633B9F" w14:textId="77777777" w:rsidR="00DC5178" w:rsidRPr="00180EF5" w:rsidRDefault="00DC5178" w:rsidP="00DC5178">
    <w:pPr>
      <w:ind w:left="105" w:firstLine="180"/>
      <w:jc w:val="right"/>
      <w:rPr>
        <w:sz w:val="18"/>
        <w:szCs w:val="18"/>
      </w:rPr>
    </w:pPr>
    <w:r w:rsidRPr="00131916">
      <w:rPr>
        <w:rFonts w:hint="eastAsia"/>
        <w:sz w:val="18"/>
        <w:szCs w:val="18"/>
      </w:rPr>
      <w:t>中央モニタリング計画書</w:t>
    </w:r>
  </w:p>
  <w:p w14:paraId="1EF34510" w14:textId="3D77C11D" w:rsidR="00D9560A" w:rsidRPr="00DC5178" w:rsidRDefault="00DC5178" w:rsidP="00DC5178">
    <w:pPr>
      <w:wordWrap w:val="0"/>
      <w:ind w:left="105" w:firstLine="180"/>
      <w:jc w:val="right"/>
    </w:pPr>
    <w:r w:rsidRPr="00180EF5">
      <w:rPr>
        <w:rFonts w:hint="eastAsia"/>
        <w:sz w:val="18"/>
        <w:szCs w:val="18"/>
      </w:rPr>
      <w:t>作成年月日：</w:t>
    </w:r>
    <w:r w:rsidR="009F651F">
      <w:rPr>
        <w:rFonts w:hint="eastAsia"/>
        <w:sz w:val="18"/>
        <w:szCs w:val="18"/>
      </w:rPr>
      <w:t>20</w:t>
    </w:r>
    <w:r w:rsidR="00B80720">
      <w:rPr>
        <w:rFonts w:hint="eastAsia"/>
        <w:sz w:val="18"/>
        <w:szCs w:val="18"/>
      </w:rPr>
      <w:t>2</w:t>
    </w:r>
    <w:r w:rsidR="009F651F" w:rsidRPr="009F651F">
      <w:rPr>
        <w:rFonts w:hint="eastAsia"/>
        <w:sz w:val="18"/>
        <w:szCs w:val="18"/>
        <w:highlight w:val="yellow"/>
      </w:rPr>
      <w:t>X</w:t>
    </w:r>
    <w:r w:rsidRPr="009F651F">
      <w:rPr>
        <w:rFonts w:hint="eastAsia"/>
        <w:sz w:val="18"/>
        <w:szCs w:val="18"/>
      </w:rPr>
      <w:t>年</w:t>
    </w:r>
    <w:r w:rsidR="009F651F" w:rsidRPr="009F651F">
      <w:rPr>
        <w:rFonts w:hint="eastAsia"/>
        <w:sz w:val="18"/>
        <w:szCs w:val="18"/>
        <w:highlight w:val="yellow"/>
      </w:rPr>
      <w:t>XX</w:t>
    </w:r>
    <w:r w:rsidRPr="009F651F">
      <w:rPr>
        <w:rFonts w:hint="eastAsia"/>
        <w:sz w:val="18"/>
        <w:szCs w:val="18"/>
      </w:rPr>
      <w:t>月</w:t>
    </w:r>
    <w:r w:rsidR="009F651F" w:rsidRPr="009F651F">
      <w:rPr>
        <w:rFonts w:hint="eastAsia"/>
        <w:sz w:val="18"/>
        <w:szCs w:val="18"/>
        <w:highlight w:val="yellow"/>
      </w:rPr>
      <w:t>XX</w:t>
    </w:r>
    <w:r w:rsidRPr="009F651F">
      <w:rPr>
        <w:rFonts w:hint="eastAsia"/>
        <w:sz w:val="18"/>
        <w:szCs w:val="18"/>
      </w:rPr>
      <w:t>日</w:t>
    </w:r>
    <w:r w:rsidRPr="00180EF5">
      <w:rPr>
        <w:rFonts w:hint="eastAsia"/>
        <w:sz w:val="18"/>
        <w:szCs w:val="18"/>
      </w:rPr>
      <w:t>（第</w:t>
    </w:r>
    <w:r>
      <w:rPr>
        <w:rFonts w:hint="eastAsia"/>
        <w:sz w:val="18"/>
        <w:szCs w:val="18"/>
      </w:rPr>
      <w:t>1.0</w:t>
    </w:r>
    <w:r w:rsidRPr="00180EF5">
      <w:rPr>
        <w:rFonts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4B4"/>
    <w:multiLevelType w:val="hybridMultilevel"/>
    <w:tmpl w:val="F67A3368"/>
    <w:lvl w:ilvl="0" w:tplc="D9BEED9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8274C1"/>
    <w:multiLevelType w:val="hybridMultilevel"/>
    <w:tmpl w:val="D57C7B84"/>
    <w:lvl w:ilvl="0" w:tplc="AD04E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B1DB8"/>
    <w:multiLevelType w:val="hybridMultilevel"/>
    <w:tmpl w:val="C700CAD4"/>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464B0"/>
    <w:multiLevelType w:val="hybridMultilevel"/>
    <w:tmpl w:val="980CAF88"/>
    <w:lvl w:ilvl="0" w:tplc="5FACCD66">
      <w:start w:val="1"/>
      <w:numFmt w:val="decimal"/>
      <w:lvlText w:val="%1)"/>
      <w:lvlJc w:val="left"/>
      <w:pPr>
        <w:ind w:left="1425" w:hanging="420"/>
      </w:pPr>
      <w:rPr>
        <w:rFonts w:hint="default"/>
      </w:rPr>
    </w:lvl>
    <w:lvl w:ilvl="1" w:tplc="7004C366">
      <w:start w:val="1"/>
      <w:numFmt w:val="decimal"/>
      <w:lvlText w:val="%2）"/>
      <w:lvlJc w:val="left"/>
      <w:pPr>
        <w:ind w:left="1785" w:hanging="360"/>
      </w:pPr>
      <w:rPr>
        <w:rFonts w:hint="default"/>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3BD946FD"/>
    <w:multiLevelType w:val="hybridMultilevel"/>
    <w:tmpl w:val="40BAA7C8"/>
    <w:lvl w:ilvl="0" w:tplc="0409000F">
      <w:start w:val="1"/>
      <w:numFmt w:val="decimal"/>
      <w:lvlText w:val="%1."/>
      <w:lvlJc w:val="left"/>
      <w:pPr>
        <w:ind w:left="420" w:hanging="420"/>
      </w:pPr>
    </w:lvl>
    <w:lvl w:ilvl="1" w:tplc="41EEBB9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A2A87"/>
    <w:multiLevelType w:val="multilevel"/>
    <w:tmpl w:val="E6086818"/>
    <w:lvl w:ilvl="0">
      <w:start w:val="1"/>
      <w:numFmt w:val="decimal"/>
      <w:lvlText w:val="%1."/>
      <w:lvlJc w:val="left"/>
      <w:pPr>
        <w:ind w:left="420" w:hanging="42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44A70DA5"/>
    <w:multiLevelType w:val="hybridMultilevel"/>
    <w:tmpl w:val="4EB863BA"/>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9344E"/>
    <w:multiLevelType w:val="hybridMultilevel"/>
    <w:tmpl w:val="B358ECDC"/>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A85859"/>
    <w:multiLevelType w:val="multilevel"/>
    <w:tmpl w:val="CBA63484"/>
    <w:lvl w:ilvl="0">
      <w:start w:val="3"/>
      <w:numFmt w:val="decimal"/>
      <w:lvlText w:val="%1."/>
      <w:lvlJc w:val="left"/>
      <w:pPr>
        <w:ind w:left="420" w:hanging="420"/>
      </w:pPr>
      <w:rPr>
        <w:rFonts w:hint="default"/>
      </w:rPr>
    </w:lvl>
    <w:lvl w:ilvl="1">
      <w:start w:val="1"/>
      <w:numFmt w:val="decimal"/>
      <w:isLgl/>
      <w:lvlText w:val="%1.%2"/>
      <w:lvlJc w:val="left"/>
      <w:pPr>
        <w:ind w:left="964" w:hanging="567"/>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5F2C738D"/>
    <w:multiLevelType w:val="hybridMultilevel"/>
    <w:tmpl w:val="6F72E3D8"/>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5C3979"/>
    <w:multiLevelType w:val="hybridMultilevel"/>
    <w:tmpl w:val="2BEC4C3E"/>
    <w:lvl w:ilvl="0" w:tplc="80C6A882">
      <w:start w:val="1"/>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AB0887"/>
    <w:multiLevelType w:val="multilevel"/>
    <w:tmpl w:val="DDCA1A98"/>
    <w:lvl w:ilvl="0">
      <w:start w:val="1"/>
      <w:numFmt w:val="decimal"/>
      <w:lvlText w:val="%1."/>
      <w:lvlJc w:val="left"/>
      <w:pPr>
        <w:ind w:left="420" w:hanging="420"/>
      </w:pPr>
      <w:rPr>
        <w:rFonts w:ascii="Times New Roman" w:hAnsi="Times New Roman"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num w:numId="1" w16cid:durableId="1099327319">
    <w:abstractNumId w:val="5"/>
  </w:num>
  <w:num w:numId="2" w16cid:durableId="1682124387">
    <w:abstractNumId w:val="3"/>
  </w:num>
  <w:num w:numId="3" w16cid:durableId="857085911">
    <w:abstractNumId w:val="10"/>
  </w:num>
  <w:num w:numId="4" w16cid:durableId="541867230">
    <w:abstractNumId w:val="0"/>
  </w:num>
  <w:num w:numId="5" w16cid:durableId="900673750">
    <w:abstractNumId w:val="11"/>
  </w:num>
  <w:num w:numId="6" w16cid:durableId="1823546766">
    <w:abstractNumId w:val="4"/>
  </w:num>
  <w:num w:numId="7" w16cid:durableId="880557335">
    <w:abstractNumId w:val="1"/>
  </w:num>
  <w:num w:numId="8" w16cid:durableId="366176027">
    <w:abstractNumId w:val="12"/>
  </w:num>
  <w:num w:numId="9" w16cid:durableId="707485980">
    <w:abstractNumId w:val="2"/>
  </w:num>
  <w:num w:numId="10" w16cid:durableId="1348023437">
    <w:abstractNumId w:val="9"/>
  </w:num>
  <w:num w:numId="11" w16cid:durableId="1913657153">
    <w:abstractNumId w:val="6"/>
  </w:num>
  <w:num w:numId="12" w16cid:durableId="759332645">
    <w:abstractNumId w:val="7"/>
  </w:num>
  <w:num w:numId="13" w16cid:durableId="212547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D1"/>
    <w:rsid w:val="0000017C"/>
    <w:rsid w:val="0000082C"/>
    <w:rsid w:val="00000A84"/>
    <w:rsid w:val="00001791"/>
    <w:rsid w:val="00002B1F"/>
    <w:rsid w:val="00003117"/>
    <w:rsid w:val="00004B45"/>
    <w:rsid w:val="00004F3D"/>
    <w:rsid w:val="00005F88"/>
    <w:rsid w:val="00006955"/>
    <w:rsid w:val="00010A1F"/>
    <w:rsid w:val="0001194E"/>
    <w:rsid w:val="00012AC5"/>
    <w:rsid w:val="0001502F"/>
    <w:rsid w:val="00016D75"/>
    <w:rsid w:val="00020AEC"/>
    <w:rsid w:val="00021CB1"/>
    <w:rsid w:val="0002380D"/>
    <w:rsid w:val="000239A7"/>
    <w:rsid w:val="00023F5E"/>
    <w:rsid w:val="00023F99"/>
    <w:rsid w:val="000245A2"/>
    <w:rsid w:val="000253D9"/>
    <w:rsid w:val="00026806"/>
    <w:rsid w:val="000273AF"/>
    <w:rsid w:val="000308B3"/>
    <w:rsid w:val="00030F5A"/>
    <w:rsid w:val="00034165"/>
    <w:rsid w:val="00034592"/>
    <w:rsid w:val="000355F1"/>
    <w:rsid w:val="00035A0B"/>
    <w:rsid w:val="00035C86"/>
    <w:rsid w:val="00036D14"/>
    <w:rsid w:val="00041D4F"/>
    <w:rsid w:val="00042FA6"/>
    <w:rsid w:val="0004364D"/>
    <w:rsid w:val="000447A2"/>
    <w:rsid w:val="00044B7B"/>
    <w:rsid w:val="0004596C"/>
    <w:rsid w:val="00046DD1"/>
    <w:rsid w:val="00047618"/>
    <w:rsid w:val="00050BC2"/>
    <w:rsid w:val="00050C2B"/>
    <w:rsid w:val="00054306"/>
    <w:rsid w:val="00054B18"/>
    <w:rsid w:val="00054C2A"/>
    <w:rsid w:val="0005500F"/>
    <w:rsid w:val="00055DA3"/>
    <w:rsid w:val="0005681A"/>
    <w:rsid w:val="00056E5D"/>
    <w:rsid w:val="00056F39"/>
    <w:rsid w:val="0005736D"/>
    <w:rsid w:val="000574E3"/>
    <w:rsid w:val="00060C0B"/>
    <w:rsid w:val="00060DBC"/>
    <w:rsid w:val="00061E8F"/>
    <w:rsid w:val="000623A5"/>
    <w:rsid w:val="000627D8"/>
    <w:rsid w:val="00063165"/>
    <w:rsid w:val="0006366B"/>
    <w:rsid w:val="0006508B"/>
    <w:rsid w:val="0006533C"/>
    <w:rsid w:val="00066752"/>
    <w:rsid w:val="00066B54"/>
    <w:rsid w:val="00066F02"/>
    <w:rsid w:val="00067833"/>
    <w:rsid w:val="00070541"/>
    <w:rsid w:val="000733C8"/>
    <w:rsid w:val="00073BE3"/>
    <w:rsid w:val="00074AF9"/>
    <w:rsid w:val="00074CDE"/>
    <w:rsid w:val="000751C7"/>
    <w:rsid w:val="00076673"/>
    <w:rsid w:val="00080C33"/>
    <w:rsid w:val="00080D07"/>
    <w:rsid w:val="00081B11"/>
    <w:rsid w:val="00081CE2"/>
    <w:rsid w:val="000824CA"/>
    <w:rsid w:val="000825C6"/>
    <w:rsid w:val="00082AC3"/>
    <w:rsid w:val="00082F0B"/>
    <w:rsid w:val="000843B4"/>
    <w:rsid w:val="000868F3"/>
    <w:rsid w:val="00087CB9"/>
    <w:rsid w:val="00087F7B"/>
    <w:rsid w:val="00090F5B"/>
    <w:rsid w:val="00091B14"/>
    <w:rsid w:val="0009444B"/>
    <w:rsid w:val="00094CD6"/>
    <w:rsid w:val="000970C3"/>
    <w:rsid w:val="000978FC"/>
    <w:rsid w:val="000A09F7"/>
    <w:rsid w:val="000A1578"/>
    <w:rsid w:val="000A18DE"/>
    <w:rsid w:val="000A26CB"/>
    <w:rsid w:val="000A4427"/>
    <w:rsid w:val="000A5285"/>
    <w:rsid w:val="000A6AE9"/>
    <w:rsid w:val="000A7A15"/>
    <w:rsid w:val="000B032B"/>
    <w:rsid w:val="000B4712"/>
    <w:rsid w:val="000B740D"/>
    <w:rsid w:val="000C0586"/>
    <w:rsid w:val="000C1483"/>
    <w:rsid w:val="000C1BC9"/>
    <w:rsid w:val="000C22F5"/>
    <w:rsid w:val="000C256C"/>
    <w:rsid w:val="000C3868"/>
    <w:rsid w:val="000C3CA7"/>
    <w:rsid w:val="000C55B6"/>
    <w:rsid w:val="000C72B6"/>
    <w:rsid w:val="000D0578"/>
    <w:rsid w:val="000D10E1"/>
    <w:rsid w:val="000D11D3"/>
    <w:rsid w:val="000D18FC"/>
    <w:rsid w:val="000D1B56"/>
    <w:rsid w:val="000D2129"/>
    <w:rsid w:val="000D25F1"/>
    <w:rsid w:val="000D36C6"/>
    <w:rsid w:val="000D439F"/>
    <w:rsid w:val="000E09DC"/>
    <w:rsid w:val="000E0F9D"/>
    <w:rsid w:val="000E1254"/>
    <w:rsid w:val="000E2D3D"/>
    <w:rsid w:val="000E4FDE"/>
    <w:rsid w:val="000E6045"/>
    <w:rsid w:val="000E66AD"/>
    <w:rsid w:val="000E6C1A"/>
    <w:rsid w:val="000E7239"/>
    <w:rsid w:val="000E7F37"/>
    <w:rsid w:val="000F02E9"/>
    <w:rsid w:val="000F30B8"/>
    <w:rsid w:val="000F3228"/>
    <w:rsid w:val="000F491E"/>
    <w:rsid w:val="000F50EB"/>
    <w:rsid w:val="000F5144"/>
    <w:rsid w:val="000F56B6"/>
    <w:rsid w:val="000F5B90"/>
    <w:rsid w:val="000F759B"/>
    <w:rsid w:val="000F7F05"/>
    <w:rsid w:val="00101036"/>
    <w:rsid w:val="00101118"/>
    <w:rsid w:val="00102365"/>
    <w:rsid w:val="0010326B"/>
    <w:rsid w:val="00105369"/>
    <w:rsid w:val="00105625"/>
    <w:rsid w:val="00105EB5"/>
    <w:rsid w:val="00107137"/>
    <w:rsid w:val="00107703"/>
    <w:rsid w:val="00107E9F"/>
    <w:rsid w:val="00110652"/>
    <w:rsid w:val="00110B81"/>
    <w:rsid w:val="0011151D"/>
    <w:rsid w:val="001117FC"/>
    <w:rsid w:val="00111A47"/>
    <w:rsid w:val="00111F8A"/>
    <w:rsid w:val="001142ED"/>
    <w:rsid w:val="00114C40"/>
    <w:rsid w:val="00115F87"/>
    <w:rsid w:val="00117330"/>
    <w:rsid w:val="001175B2"/>
    <w:rsid w:val="00117ACF"/>
    <w:rsid w:val="001202DA"/>
    <w:rsid w:val="001220D6"/>
    <w:rsid w:val="00122B5A"/>
    <w:rsid w:val="00123DC3"/>
    <w:rsid w:val="001252E2"/>
    <w:rsid w:val="00126FBE"/>
    <w:rsid w:val="00127C1F"/>
    <w:rsid w:val="001302A2"/>
    <w:rsid w:val="001303D5"/>
    <w:rsid w:val="00131916"/>
    <w:rsid w:val="00131DA2"/>
    <w:rsid w:val="00131EFC"/>
    <w:rsid w:val="001320C9"/>
    <w:rsid w:val="001322E5"/>
    <w:rsid w:val="001323A2"/>
    <w:rsid w:val="00134FA3"/>
    <w:rsid w:val="001369DB"/>
    <w:rsid w:val="00137335"/>
    <w:rsid w:val="00137B8D"/>
    <w:rsid w:val="00144046"/>
    <w:rsid w:val="0014419E"/>
    <w:rsid w:val="001444B6"/>
    <w:rsid w:val="00144CFF"/>
    <w:rsid w:val="00144E7B"/>
    <w:rsid w:val="00144E9C"/>
    <w:rsid w:val="00144FFD"/>
    <w:rsid w:val="001450F1"/>
    <w:rsid w:val="00146223"/>
    <w:rsid w:val="001500D1"/>
    <w:rsid w:val="00151048"/>
    <w:rsid w:val="001516F5"/>
    <w:rsid w:val="001517C5"/>
    <w:rsid w:val="001517DC"/>
    <w:rsid w:val="00151989"/>
    <w:rsid w:val="001541CE"/>
    <w:rsid w:val="00154845"/>
    <w:rsid w:val="00160782"/>
    <w:rsid w:val="00161963"/>
    <w:rsid w:val="0016221A"/>
    <w:rsid w:val="00164465"/>
    <w:rsid w:val="00164AC1"/>
    <w:rsid w:val="00165CAC"/>
    <w:rsid w:val="001664A6"/>
    <w:rsid w:val="001674A3"/>
    <w:rsid w:val="00167DB0"/>
    <w:rsid w:val="00167F82"/>
    <w:rsid w:val="00171119"/>
    <w:rsid w:val="001720C1"/>
    <w:rsid w:val="00172C44"/>
    <w:rsid w:val="00173471"/>
    <w:rsid w:val="00175065"/>
    <w:rsid w:val="00175632"/>
    <w:rsid w:val="00175BC3"/>
    <w:rsid w:val="00175C0B"/>
    <w:rsid w:val="0017698A"/>
    <w:rsid w:val="00176B04"/>
    <w:rsid w:val="0017758D"/>
    <w:rsid w:val="00177598"/>
    <w:rsid w:val="001775C9"/>
    <w:rsid w:val="0018021F"/>
    <w:rsid w:val="001813B8"/>
    <w:rsid w:val="001822D6"/>
    <w:rsid w:val="00184191"/>
    <w:rsid w:val="001858C9"/>
    <w:rsid w:val="00186A29"/>
    <w:rsid w:val="00187FEB"/>
    <w:rsid w:val="001909B6"/>
    <w:rsid w:val="00190DE1"/>
    <w:rsid w:val="001929C6"/>
    <w:rsid w:val="001952DE"/>
    <w:rsid w:val="0019559D"/>
    <w:rsid w:val="00195C62"/>
    <w:rsid w:val="00196969"/>
    <w:rsid w:val="00196F4B"/>
    <w:rsid w:val="001975BA"/>
    <w:rsid w:val="001A0B6E"/>
    <w:rsid w:val="001A1815"/>
    <w:rsid w:val="001A21F5"/>
    <w:rsid w:val="001A345E"/>
    <w:rsid w:val="001A457B"/>
    <w:rsid w:val="001A61A5"/>
    <w:rsid w:val="001A6E09"/>
    <w:rsid w:val="001A7F7D"/>
    <w:rsid w:val="001B0AB6"/>
    <w:rsid w:val="001B13F8"/>
    <w:rsid w:val="001B1479"/>
    <w:rsid w:val="001B2E30"/>
    <w:rsid w:val="001B532D"/>
    <w:rsid w:val="001B56AA"/>
    <w:rsid w:val="001B594D"/>
    <w:rsid w:val="001B5CD6"/>
    <w:rsid w:val="001B75F5"/>
    <w:rsid w:val="001C0D41"/>
    <w:rsid w:val="001C2A0A"/>
    <w:rsid w:val="001C2CAF"/>
    <w:rsid w:val="001C466A"/>
    <w:rsid w:val="001C6870"/>
    <w:rsid w:val="001C6907"/>
    <w:rsid w:val="001C6A51"/>
    <w:rsid w:val="001C7461"/>
    <w:rsid w:val="001D0A18"/>
    <w:rsid w:val="001D3A90"/>
    <w:rsid w:val="001D3C1E"/>
    <w:rsid w:val="001D4431"/>
    <w:rsid w:val="001D4F53"/>
    <w:rsid w:val="001D752C"/>
    <w:rsid w:val="001E04CD"/>
    <w:rsid w:val="001E0AF6"/>
    <w:rsid w:val="001E17F9"/>
    <w:rsid w:val="001E2EBA"/>
    <w:rsid w:val="001E7F5A"/>
    <w:rsid w:val="001F0101"/>
    <w:rsid w:val="001F0920"/>
    <w:rsid w:val="001F2226"/>
    <w:rsid w:val="001F2804"/>
    <w:rsid w:val="001F35C1"/>
    <w:rsid w:val="001F6331"/>
    <w:rsid w:val="00200AD9"/>
    <w:rsid w:val="00200E8F"/>
    <w:rsid w:val="002054D4"/>
    <w:rsid w:val="00206378"/>
    <w:rsid w:val="002109F0"/>
    <w:rsid w:val="00211724"/>
    <w:rsid w:val="002123EE"/>
    <w:rsid w:val="00212625"/>
    <w:rsid w:val="00212873"/>
    <w:rsid w:val="002145BC"/>
    <w:rsid w:val="002156D6"/>
    <w:rsid w:val="00215B85"/>
    <w:rsid w:val="00215D08"/>
    <w:rsid w:val="00216752"/>
    <w:rsid w:val="002203AF"/>
    <w:rsid w:val="00220E4B"/>
    <w:rsid w:val="00221596"/>
    <w:rsid w:val="00222D9D"/>
    <w:rsid w:val="002247E4"/>
    <w:rsid w:val="00225603"/>
    <w:rsid w:val="002258B2"/>
    <w:rsid w:val="00225A4A"/>
    <w:rsid w:val="00226FB5"/>
    <w:rsid w:val="002275AE"/>
    <w:rsid w:val="00227B8B"/>
    <w:rsid w:val="002307C5"/>
    <w:rsid w:val="002320D9"/>
    <w:rsid w:val="002376A7"/>
    <w:rsid w:val="0024169F"/>
    <w:rsid w:val="00242F0A"/>
    <w:rsid w:val="002444C8"/>
    <w:rsid w:val="00244E74"/>
    <w:rsid w:val="0024598D"/>
    <w:rsid w:val="00246B27"/>
    <w:rsid w:val="00247181"/>
    <w:rsid w:val="00250616"/>
    <w:rsid w:val="0025115A"/>
    <w:rsid w:val="00253419"/>
    <w:rsid w:val="00253566"/>
    <w:rsid w:val="00253C6E"/>
    <w:rsid w:val="00254480"/>
    <w:rsid w:val="00255FE0"/>
    <w:rsid w:val="00257910"/>
    <w:rsid w:val="00257AB8"/>
    <w:rsid w:val="00260561"/>
    <w:rsid w:val="002608C8"/>
    <w:rsid w:val="002624DB"/>
    <w:rsid w:val="00262524"/>
    <w:rsid w:val="002629F0"/>
    <w:rsid w:val="002630B7"/>
    <w:rsid w:val="002645E4"/>
    <w:rsid w:val="00264BCB"/>
    <w:rsid w:val="00266453"/>
    <w:rsid w:val="00266549"/>
    <w:rsid w:val="00266C5D"/>
    <w:rsid w:val="00270423"/>
    <w:rsid w:val="00270C60"/>
    <w:rsid w:val="00271229"/>
    <w:rsid w:val="00273A37"/>
    <w:rsid w:val="00275101"/>
    <w:rsid w:val="00275BBB"/>
    <w:rsid w:val="00275C25"/>
    <w:rsid w:val="002766F1"/>
    <w:rsid w:val="00276905"/>
    <w:rsid w:val="00283427"/>
    <w:rsid w:val="002836C2"/>
    <w:rsid w:val="00285095"/>
    <w:rsid w:val="00287C5A"/>
    <w:rsid w:val="00287FE8"/>
    <w:rsid w:val="002911EB"/>
    <w:rsid w:val="00292C8E"/>
    <w:rsid w:val="00293A8D"/>
    <w:rsid w:val="00293D6C"/>
    <w:rsid w:val="002963BF"/>
    <w:rsid w:val="00297607"/>
    <w:rsid w:val="00297676"/>
    <w:rsid w:val="00297731"/>
    <w:rsid w:val="00297AF1"/>
    <w:rsid w:val="002A0780"/>
    <w:rsid w:val="002A09D7"/>
    <w:rsid w:val="002A24BC"/>
    <w:rsid w:val="002A485D"/>
    <w:rsid w:val="002A7883"/>
    <w:rsid w:val="002A7FDC"/>
    <w:rsid w:val="002B06DE"/>
    <w:rsid w:val="002B0860"/>
    <w:rsid w:val="002B1393"/>
    <w:rsid w:val="002B1BBF"/>
    <w:rsid w:val="002B24DA"/>
    <w:rsid w:val="002B2EC6"/>
    <w:rsid w:val="002B3D46"/>
    <w:rsid w:val="002B3FD3"/>
    <w:rsid w:val="002B4877"/>
    <w:rsid w:val="002B5A1A"/>
    <w:rsid w:val="002C0039"/>
    <w:rsid w:val="002C0B01"/>
    <w:rsid w:val="002C0FB4"/>
    <w:rsid w:val="002C16A8"/>
    <w:rsid w:val="002C1C11"/>
    <w:rsid w:val="002C388A"/>
    <w:rsid w:val="002C4CB9"/>
    <w:rsid w:val="002C763E"/>
    <w:rsid w:val="002C77F6"/>
    <w:rsid w:val="002C7DD5"/>
    <w:rsid w:val="002D1792"/>
    <w:rsid w:val="002D2A96"/>
    <w:rsid w:val="002D32C4"/>
    <w:rsid w:val="002D3404"/>
    <w:rsid w:val="002D37F4"/>
    <w:rsid w:val="002D483E"/>
    <w:rsid w:val="002D4C52"/>
    <w:rsid w:val="002E08BE"/>
    <w:rsid w:val="002E0B9E"/>
    <w:rsid w:val="002E2DAA"/>
    <w:rsid w:val="002E39D5"/>
    <w:rsid w:val="002E5203"/>
    <w:rsid w:val="002E7CE9"/>
    <w:rsid w:val="002F103F"/>
    <w:rsid w:val="002F129A"/>
    <w:rsid w:val="002F12F6"/>
    <w:rsid w:val="002F2A9E"/>
    <w:rsid w:val="002F596B"/>
    <w:rsid w:val="002F59CC"/>
    <w:rsid w:val="002F5C49"/>
    <w:rsid w:val="002F678E"/>
    <w:rsid w:val="002F7BCA"/>
    <w:rsid w:val="002F7EC0"/>
    <w:rsid w:val="00300BBB"/>
    <w:rsid w:val="00301A94"/>
    <w:rsid w:val="00301BDF"/>
    <w:rsid w:val="00303817"/>
    <w:rsid w:val="0030524B"/>
    <w:rsid w:val="0030526C"/>
    <w:rsid w:val="00305D3D"/>
    <w:rsid w:val="003062D7"/>
    <w:rsid w:val="00307BC5"/>
    <w:rsid w:val="00310664"/>
    <w:rsid w:val="0031081F"/>
    <w:rsid w:val="00310A04"/>
    <w:rsid w:val="00310FE1"/>
    <w:rsid w:val="00312392"/>
    <w:rsid w:val="00312C5F"/>
    <w:rsid w:val="00312F04"/>
    <w:rsid w:val="00313568"/>
    <w:rsid w:val="00314D04"/>
    <w:rsid w:val="00315DA2"/>
    <w:rsid w:val="00316431"/>
    <w:rsid w:val="0031722D"/>
    <w:rsid w:val="00317F3F"/>
    <w:rsid w:val="00320AE6"/>
    <w:rsid w:val="0032155B"/>
    <w:rsid w:val="00321BAF"/>
    <w:rsid w:val="00321C9F"/>
    <w:rsid w:val="00321F49"/>
    <w:rsid w:val="003221DB"/>
    <w:rsid w:val="003223E7"/>
    <w:rsid w:val="0032323C"/>
    <w:rsid w:val="00323F64"/>
    <w:rsid w:val="00324F65"/>
    <w:rsid w:val="0032589A"/>
    <w:rsid w:val="00326926"/>
    <w:rsid w:val="003270C8"/>
    <w:rsid w:val="003275F7"/>
    <w:rsid w:val="003305A4"/>
    <w:rsid w:val="0033253A"/>
    <w:rsid w:val="0033375B"/>
    <w:rsid w:val="00334E00"/>
    <w:rsid w:val="00335CDD"/>
    <w:rsid w:val="00335E96"/>
    <w:rsid w:val="00336FDD"/>
    <w:rsid w:val="00337A8B"/>
    <w:rsid w:val="0034131F"/>
    <w:rsid w:val="003416E7"/>
    <w:rsid w:val="00341AD2"/>
    <w:rsid w:val="003459C7"/>
    <w:rsid w:val="00345ABD"/>
    <w:rsid w:val="00346E0F"/>
    <w:rsid w:val="003505D7"/>
    <w:rsid w:val="00350A92"/>
    <w:rsid w:val="00350C8C"/>
    <w:rsid w:val="003511F4"/>
    <w:rsid w:val="00351243"/>
    <w:rsid w:val="00352755"/>
    <w:rsid w:val="00352FD4"/>
    <w:rsid w:val="0035419B"/>
    <w:rsid w:val="00354FF6"/>
    <w:rsid w:val="00355305"/>
    <w:rsid w:val="00355D4A"/>
    <w:rsid w:val="00355F80"/>
    <w:rsid w:val="00356792"/>
    <w:rsid w:val="0035683F"/>
    <w:rsid w:val="0035686F"/>
    <w:rsid w:val="0036166B"/>
    <w:rsid w:val="00361D12"/>
    <w:rsid w:val="00361E25"/>
    <w:rsid w:val="00362051"/>
    <w:rsid w:val="0036293A"/>
    <w:rsid w:val="00363665"/>
    <w:rsid w:val="00365D7A"/>
    <w:rsid w:val="00366919"/>
    <w:rsid w:val="003670ED"/>
    <w:rsid w:val="00370868"/>
    <w:rsid w:val="003725E5"/>
    <w:rsid w:val="00374982"/>
    <w:rsid w:val="00374AAD"/>
    <w:rsid w:val="00374C17"/>
    <w:rsid w:val="00376435"/>
    <w:rsid w:val="003767A6"/>
    <w:rsid w:val="003769B0"/>
    <w:rsid w:val="00376EEC"/>
    <w:rsid w:val="003808EF"/>
    <w:rsid w:val="0038334B"/>
    <w:rsid w:val="00384629"/>
    <w:rsid w:val="003867C9"/>
    <w:rsid w:val="00387BD5"/>
    <w:rsid w:val="00387DB3"/>
    <w:rsid w:val="0039088B"/>
    <w:rsid w:val="00390F54"/>
    <w:rsid w:val="003914FB"/>
    <w:rsid w:val="00392EEA"/>
    <w:rsid w:val="00394DE1"/>
    <w:rsid w:val="00395B56"/>
    <w:rsid w:val="0039716D"/>
    <w:rsid w:val="003975DD"/>
    <w:rsid w:val="003A00E8"/>
    <w:rsid w:val="003A3698"/>
    <w:rsid w:val="003A3E5B"/>
    <w:rsid w:val="003A3FBC"/>
    <w:rsid w:val="003A68DF"/>
    <w:rsid w:val="003B03D0"/>
    <w:rsid w:val="003B0E5F"/>
    <w:rsid w:val="003B1F64"/>
    <w:rsid w:val="003B2674"/>
    <w:rsid w:val="003B4629"/>
    <w:rsid w:val="003B5588"/>
    <w:rsid w:val="003B641B"/>
    <w:rsid w:val="003B65DB"/>
    <w:rsid w:val="003C03DB"/>
    <w:rsid w:val="003C1491"/>
    <w:rsid w:val="003C18B2"/>
    <w:rsid w:val="003C1D85"/>
    <w:rsid w:val="003C2EE3"/>
    <w:rsid w:val="003C4F58"/>
    <w:rsid w:val="003C53E5"/>
    <w:rsid w:val="003C6200"/>
    <w:rsid w:val="003C69EB"/>
    <w:rsid w:val="003D06EA"/>
    <w:rsid w:val="003D0C6B"/>
    <w:rsid w:val="003D12B5"/>
    <w:rsid w:val="003D2B0B"/>
    <w:rsid w:val="003D44AE"/>
    <w:rsid w:val="003D4CB4"/>
    <w:rsid w:val="003D62F3"/>
    <w:rsid w:val="003D67E7"/>
    <w:rsid w:val="003D6A8E"/>
    <w:rsid w:val="003D7367"/>
    <w:rsid w:val="003D7835"/>
    <w:rsid w:val="003E04B0"/>
    <w:rsid w:val="003E097E"/>
    <w:rsid w:val="003E3577"/>
    <w:rsid w:val="003E59C2"/>
    <w:rsid w:val="003E6A35"/>
    <w:rsid w:val="003E75B5"/>
    <w:rsid w:val="003F1D04"/>
    <w:rsid w:val="003F2012"/>
    <w:rsid w:val="003F22B8"/>
    <w:rsid w:val="003F2479"/>
    <w:rsid w:val="003F2A45"/>
    <w:rsid w:val="003F5CCB"/>
    <w:rsid w:val="003F5E8C"/>
    <w:rsid w:val="003F5E9C"/>
    <w:rsid w:val="003F7272"/>
    <w:rsid w:val="003F785B"/>
    <w:rsid w:val="003F7B87"/>
    <w:rsid w:val="00401111"/>
    <w:rsid w:val="00401822"/>
    <w:rsid w:val="0040370C"/>
    <w:rsid w:val="00403C44"/>
    <w:rsid w:val="00404910"/>
    <w:rsid w:val="00405315"/>
    <w:rsid w:val="00405454"/>
    <w:rsid w:val="00405AFB"/>
    <w:rsid w:val="004064C2"/>
    <w:rsid w:val="00407542"/>
    <w:rsid w:val="00407EB0"/>
    <w:rsid w:val="00410496"/>
    <w:rsid w:val="004112FF"/>
    <w:rsid w:val="00411403"/>
    <w:rsid w:val="004130AE"/>
    <w:rsid w:val="00413AB3"/>
    <w:rsid w:val="00414237"/>
    <w:rsid w:val="00414296"/>
    <w:rsid w:val="00414CD8"/>
    <w:rsid w:val="00414EC1"/>
    <w:rsid w:val="004159D2"/>
    <w:rsid w:val="00415DB4"/>
    <w:rsid w:val="00416009"/>
    <w:rsid w:val="00416949"/>
    <w:rsid w:val="004169D2"/>
    <w:rsid w:val="00416C41"/>
    <w:rsid w:val="00417063"/>
    <w:rsid w:val="0042008D"/>
    <w:rsid w:val="00421297"/>
    <w:rsid w:val="0042183B"/>
    <w:rsid w:val="0042730B"/>
    <w:rsid w:val="004273E1"/>
    <w:rsid w:val="00432765"/>
    <w:rsid w:val="00434072"/>
    <w:rsid w:val="00434AE3"/>
    <w:rsid w:val="004366F4"/>
    <w:rsid w:val="00437D62"/>
    <w:rsid w:val="00441169"/>
    <w:rsid w:val="0044150F"/>
    <w:rsid w:val="0044244B"/>
    <w:rsid w:val="00444055"/>
    <w:rsid w:val="0044480F"/>
    <w:rsid w:val="004458BD"/>
    <w:rsid w:val="00445DF5"/>
    <w:rsid w:val="00450A28"/>
    <w:rsid w:val="00451105"/>
    <w:rsid w:val="00451483"/>
    <w:rsid w:val="004533F8"/>
    <w:rsid w:val="00454611"/>
    <w:rsid w:val="00456196"/>
    <w:rsid w:val="00456242"/>
    <w:rsid w:val="004609AA"/>
    <w:rsid w:val="00460F23"/>
    <w:rsid w:val="00461400"/>
    <w:rsid w:val="0046174B"/>
    <w:rsid w:val="004617DD"/>
    <w:rsid w:val="00461F85"/>
    <w:rsid w:val="0046270C"/>
    <w:rsid w:val="0046291B"/>
    <w:rsid w:val="00464455"/>
    <w:rsid w:val="00470A8C"/>
    <w:rsid w:val="004732F0"/>
    <w:rsid w:val="004734D5"/>
    <w:rsid w:val="00474016"/>
    <w:rsid w:val="00475F1C"/>
    <w:rsid w:val="0047763B"/>
    <w:rsid w:val="004805C3"/>
    <w:rsid w:val="00480ACE"/>
    <w:rsid w:val="00482B3A"/>
    <w:rsid w:val="00482E1D"/>
    <w:rsid w:val="00483011"/>
    <w:rsid w:val="0048418B"/>
    <w:rsid w:val="0048536C"/>
    <w:rsid w:val="004856C9"/>
    <w:rsid w:val="00486756"/>
    <w:rsid w:val="004869BD"/>
    <w:rsid w:val="00486D8D"/>
    <w:rsid w:val="00490181"/>
    <w:rsid w:val="004907B5"/>
    <w:rsid w:val="00490993"/>
    <w:rsid w:val="00492337"/>
    <w:rsid w:val="00492BB8"/>
    <w:rsid w:val="00492DBB"/>
    <w:rsid w:val="004948B6"/>
    <w:rsid w:val="00494A3C"/>
    <w:rsid w:val="0049612D"/>
    <w:rsid w:val="00496676"/>
    <w:rsid w:val="0049669A"/>
    <w:rsid w:val="0049705C"/>
    <w:rsid w:val="00497615"/>
    <w:rsid w:val="004976B4"/>
    <w:rsid w:val="004A15AC"/>
    <w:rsid w:val="004A29BD"/>
    <w:rsid w:val="004A4794"/>
    <w:rsid w:val="004A4D69"/>
    <w:rsid w:val="004A5542"/>
    <w:rsid w:val="004A6EA1"/>
    <w:rsid w:val="004A7128"/>
    <w:rsid w:val="004A7C46"/>
    <w:rsid w:val="004B05E3"/>
    <w:rsid w:val="004B12DD"/>
    <w:rsid w:val="004B1336"/>
    <w:rsid w:val="004B146E"/>
    <w:rsid w:val="004B3192"/>
    <w:rsid w:val="004B35B6"/>
    <w:rsid w:val="004B3D2F"/>
    <w:rsid w:val="004B47A4"/>
    <w:rsid w:val="004B59E4"/>
    <w:rsid w:val="004B65B7"/>
    <w:rsid w:val="004B6DD9"/>
    <w:rsid w:val="004B773C"/>
    <w:rsid w:val="004B7C94"/>
    <w:rsid w:val="004C0094"/>
    <w:rsid w:val="004C0568"/>
    <w:rsid w:val="004C0E38"/>
    <w:rsid w:val="004C150E"/>
    <w:rsid w:val="004C1861"/>
    <w:rsid w:val="004C1B8D"/>
    <w:rsid w:val="004C3ADE"/>
    <w:rsid w:val="004C4544"/>
    <w:rsid w:val="004C53E1"/>
    <w:rsid w:val="004C7014"/>
    <w:rsid w:val="004C74E1"/>
    <w:rsid w:val="004C7E40"/>
    <w:rsid w:val="004D0180"/>
    <w:rsid w:val="004D229F"/>
    <w:rsid w:val="004D257B"/>
    <w:rsid w:val="004D3D17"/>
    <w:rsid w:val="004D55A7"/>
    <w:rsid w:val="004D5EAD"/>
    <w:rsid w:val="004D652C"/>
    <w:rsid w:val="004D677F"/>
    <w:rsid w:val="004D716D"/>
    <w:rsid w:val="004E06AA"/>
    <w:rsid w:val="004E1293"/>
    <w:rsid w:val="004E166C"/>
    <w:rsid w:val="004E20FF"/>
    <w:rsid w:val="004E3363"/>
    <w:rsid w:val="004E4228"/>
    <w:rsid w:val="004E55A4"/>
    <w:rsid w:val="004E5898"/>
    <w:rsid w:val="004E6E1E"/>
    <w:rsid w:val="004E717A"/>
    <w:rsid w:val="004E75F0"/>
    <w:rsid w:val="004F04BF"/>
    <w:rsid w:val="004F62AA"/>
    <w:rsid w:val="004F6F96"/>
    <w:rsid w:val="005011D8"/>
    <w:rsid w:val="00501DD9"/>
    <w:rsid w:val="00503909"/>
    <w:rsid w:val="00504235"/>
    <w:rsid w:val="0050479C"/>
    <w:rsid w:val="00506B28"/>
    <w:rsid w:val="005078BB"/>
    <w:rsid w:val="00511AA0"/>
    <w:rsid w:val="00512508"/>
    <w:rsid w:val="005125DF"/>
    <w:rsid w:val="00512D6B"/>
    <w:rsid w:val="005132FA"/>
    <w:rsid w:val="00513917"/>
    <w:rsid w:val="00514746"/>
    <w:rsid w:val="005165CC"/>
    <w:rsid w:val="005172B8"/>
    <w:rsid w:val="005178FE"/>
    <w:rsid w:val="00517F14"/>
    <w:rsid w:val="0052048B"/>
    <w:rsid w:val="0052097F"/>
    <w:rsid w:val="00520DBF"/>
    <w:rsid w:val="00521672"/>
    <w:rsid w:val="00521DC8"/>
    <w:rsid w:val="00522915"/>
    <w:rsid w:val="005229AE"/>
    <w:rsid w:val="005232DA"/>
    <w:rsid w:val="00523C3E"/>
    <w:rsid w:val="0052426F"/>
    <w:rsid w:val="0052447D"/>
    <w:rsid w:val="00525752"/>
    <w:rsid w:val="0052626B"/>
    <w:rsid w:val="00526BF8"/>
    <w:rsid w:val="00527743"/>
    <w:rsid w:val="00527E66"/>
    <w:rsid w:val="00530100"/>
    <w:rsid w:val="0053195E"/>
    <w:rsid w:val="00531C9A"/>
    <w:rsid w:val="005322FA"/>
    <w:rsid w:val="00532750"/>
    <w:rsid w:val="005341E9"/>
    <w:rsid w:val="00534404"/>
    <w:rsid w:val="005344B7"/>
    <w:rsid w:val="005349C0"/>
    <w:rsid w:val="005358BC"/>
    <w:rsid w:val="00535A86"/>
    <w:rsid w:val="00535F86"/>
    <w:rsid w:val="00536B4A"/>
    <w:rsid w:val="00544106"/>
    <w:rsid w:val="00545E44"/>
    <w:rsid w:val="00547014"/>
    <w:rsid w:val="00547C8E"/>
    <w:rsid w:val="005504A1"/>
    <w:rsid w:val="00550737"/>
    <w:rsid w:val="0055100A"/>
    <w:rsid w:val="00551016"/>
    <w:rsid w:val="0055139A"/>
    <w:rsid w:val="00553359"/>
    <w:rsid w:val="00553964"/>
    <w:rsid w:val="00556A20"/>
    <w:rsid w:val="005576B9"/>
    <w:rsid w:val="00561FB1"/>
    <w:rsid w:val="00564D3D"/>
    <w:rsid w:val="005659ED"/>
    <w:rsid w:val="00566335"/>
    <w:rsid w:val="005673A3"/>
    <w:rsid w:val="0056763F"/>
    <w:rsid w:val="00567819"/>
    <w:rsid w:val="00570ED8"/>
    <w:rsid w:val="005710EA"/>
    <w:rsid w:val="00571336"/>
    <w:rsid w:val="0057232B"/>
    <w:rsid w:val="0057246D"/>
    <w:rsid w:val="0057296D"/>
    <w:rsid w:val="00576BD7"/>
    <w:rsid w:val="00577B15"/>
    <w:rsid w:val="0058036C"/>
    <w:rsid w:val="00581A82"/>
    <w:rsid w:val="00582EF7"/>
    <w:rsid w:val="00584E87"/>
    <w:rsid w:val="0058605D"/>
    <w:rsid w:val="005860CF"/>
    <w:rsid w:val="005914A2"/>
    <w:rsid w:val="00591C8B"/>
    <w:rsid w:val="00592BD9"/>
    <w:rsid w:val="00592C9E"/>
    <w:rsid w:val="00593B55"/>
    <w:rsid w:val="0059450B"/>
    <w:rsid w:val="00595069"/>
    <w:rsid w:val="005956E9"/>
    <w:rsid w:val="005958DA"/>
    <w:rsid w:val="005967A0"/>
    <w:rsid w:val="00596A14"/>
    <w:rsid w:val="00597566"/>
    <w:rsid w:val="005976FD"/>
    <w:rsid w:val="00597C8D"/>
    <w:rsid w:val="005A1419"/>
    <w:rsid w:val="005A26AE"/>
    <w:rsid w:val="005A2A01"/>
    <w:rsid w:val="005A423F"/>
    <w:rsid w:val="005A49D3"/>
    <w:rsid w:val="005A52DD"/>
    <w:rsid w:val="005A630F"/>
    <w:rsid w:val="005A6FD4"/>
    <w:rsid w:val="005A7CF5"/>
    <w:rsid w:val="005B1706"/>
    <w:rsid w:val="005B1A61"/>
    <w:rsid w:val="005B1F38"/>
    <w:rsid w:val="005B28B1"/>
    <w:rsid w:val="005B2DB4"/>
    <w:rsid w:val="005B37C0"/>
    <w:rsid w:val="005B7193"/>
    <w:rsid w:val="005B7753"/>
    <w:rsid w:val="005C1674"/>
    <w:rsid w:val="005C2B44"/>
    <w:rsid w:val="005C3CB2"/>
    <w:rsid w:val="005C3D2B"/>
    <w:rsid w:val="005C43E1"/>
    <w:rsid w:val="005C5801"/>
    <w:rsid w:val="005C7680"/>
    <w:rsid w:val="005D0142"/>
    <w:rsid w:val="005D03DA"/>
    <w:rsid w:val="005D05A0"/>
    <w:rsid w:val="005D06F9"/>
    <w:rsid w:val="005D3D3F"/>
    <w:rsid w:val="005D3E85"/>
    <w:rsid w:val="005D5646"/>
    <w:rsid w:val="005D6A84"/>
    <w:rsid w:val="005D704C"/>
    <w:rsid w:val="005D7366"/>
    <w:rsid w:val="005E045C"/>
    <w:rsid w:val="005E0C27"/>
    <w:rsid w:val="005E1323"/>
    <w:rsid w:val="005E4417"/>
    <w:rsid w:val="005E4D05"/>
    <w:rsid w:val="005E7E1F"/>
    <w:rsid w:val="005F0756"/>
    <w:rsid w:val="005F13EB"/>
    <w:rsid w:val="005F320B"/>
    <w:rsid w:val="005F3303"/>
    <w:rsid w:val="005F35F5"/>
    <w:rsid w:val="005F39B3"/>
    <w:rsid w:val="005F3C07"/>
    <w:rsid w:val="005F402C"/>
    <w:rsid w:val="005F4046"/>
    <w:rsid w:val="005F4129"/>
    <w:rsid w:val="005F4206"/>
    <w:rsid w:val="005F42E1"/>
    <w:rsid w:val="005F49A4"/>
    <w:rsid w:val="005F4FDA"/>
    <w:rsid w:val="005F5379"/>
    <w:rsid w:val="00601475"/>
    <w:rsid w:val="006025CA"/>
    <w:rsid w:val="00603536"/>
    <w:rsid w:val="00604D8E"/>
    <w:rsid w:val="00606AC3"/>
    <w:rsid w:val="00606F03"/>
    <w:rsid w:val="006072F2"/>
    <w:rsid w:val="00607467"/>
    <w:rsid w:val="00610821"/>
    <w:rsid w:val="00610E72"/>
    <w:rsid w:val="00611740"/>
    <w:rsid w:val="00611E8F"/>
    <w:rsid w:val="00612065"/>
    <w:rsid w:val="006140F4"/>
    <w:rsid w:val="00615141"/>
    <w:rsid w:val="006155C1"/>
    <w:rsid w:val="006155D7"/>
    <w:rsid w:val="00615A63"/>
    <w:rsid w:val="00616985"/>
    <w:rsid w:val="00616CA5"/>
    <w:rsid w:val="006210CC"/>
    <w:rsid w:val="00621682"/>
    <w:rsid w:val="00624B2B"/>
    <w:rsid w:val="00624C65"/>
    <w:rsid w:val="00624DE8"/>
    <w:rsid w:val="006250BD"/>
    <w:rsid w:val="0063074F"/>
    <w:rsid w:val="006309F1"/>
    <w:rsid w:val="00632B74"/>
    <w:rsid w:val="00633CF8"/>
    <w:rsid w:val="006405F7"/>
    <w:rsid w:val="00640B58"/>
    <w:rsid w:val="00641511"/>
    <w:rsid w:val="00641FCD"/>
    <w:rsid w:val="00642F77"/>
    <w:rsid w:val="00643BFD"/>
    <w:rsid w:val="00643F3F"/>
    <w:rsid w:val="00644ADD"/>
    <w:rsid w:val="00644EFF"/>
    <w:rsid w:val="00651B85"/>
    <w:rsid w:val="00652085"/>
    <w:rsid w:val="006546E2"/>
    <w:rsid w:val="00654877"/>
    <w:rsid w:val="00655DC2"/>
    <w:rsid w:val="00656A25"/>
    <w:rsid w:val="006577BA"/>
    <w:rsid w:val="00662E62"/>
    <w:rsid w:val="006633CE"/>
    <w:rsid w:val="006663F3"/>
    <w:rsid w:val="006666A3"/>
    <w:rsid w:val="00667762"/>
    <w:rsid w:val="00667EDF"/>
    <w:rsid w:val="00670985"/>
    <w:rsid w:val="00670A7B"/>
    <w:rsid w:val="00670DD7"/>
    <w:rsid w:val="00670FF5"/>
    <w:rsid w:val="00670FFA"/>
    <w:rsid w:val="00672F59"/>
    <w:rsid w:val="0067316B"/>
    <w:rsid w:val="00674148"/>
    <w:rsid w:val="00674B8E"/>
    <w:rsid w:val="00680979"/>
    <w:rsid w:val="006814CF"/>
    <w:rsid w:val="0068471D"/>
    <w:rsid w:val="00684FFA"/>
    <w:rsid w:val="0068511C"/>
    <w:rsid w:val="00685D8E"/>
    <w:rsid w:val="00686F62"/>
    <w:rsid w:val="006874D2"/>
    <w:rsid w:val="0068751E"/>
    <w:rsid w:val="00691546"/>
    <w:rsid w:val="00691A85"/>
    <w:rsid w:val="0069263B"/>
    <w:rsid w:val="00692769"/>
    <w:rsid w:val="006929DD"/>
    <w:rsid w:val="00694BB7"/>
    <w:rsid w:val="0069588E"/>
    <w:rsid w:val="00695AA9"/>
    <w:rsid w:val="006976A9"/>
    <w:rsid w:val="00697E8C"/>
    <w:rsid w:val="006A06B5"/>
    <w:rsid w:val="006A0750"/>
    <w:rsid w:val="006A16FF"/>
    <w:rsid w:val="006A208B"/>
    <w:rsid w:val="006A34F9"/>
    <w:rsid w:val="006A3A83"/>
    <w:rsid w:val="006A51DE"/>
    <w:rsid w:val="006B0525"/>
    <w:rsid w:val="006B0F3A"/>
    <w:rsid w:val="006B135B"/>
    <w:rsid w:val="006B2D47"/>
    <w:rsid w:val="006B2F5F"/>
    <w:rsid w:val="006B361E"/>
    <w:rsid w:val="006B3828"/>
    <w:rsid w:val="006B40F7"/>
    <w:rsid w:val="006B55AC"/>
    <w:rsid w:val="006B55C8"/>
    <w:rsid w:val="006C1A99"/>
    <w:rsid w:val="006C22CE"/>
    <w:rsid w:val="006C5525"/>
    <w:rsid w:val="006C6349"/>
    <w:rsid w:val="006C6794"/>
    <w:rsid w:val="006C7CB1"/>
    <w:rsid w:val="006D003B"/>
    <w:rsid w:val="006D02FC"/>
    <w:rsid w:val="006D17F4"/>
    <w:rsid w:val="006D5AB0"/>
    <w:rsid w:val="006D640B"/>
    <w:rsid w:val="006D6640"/>
    <w:rsid w:val="006D6A0E"/>
    <w:rsid w:val="006D7DCE"/>
    <w:rsid w:val="006E3030"/>
    <w:rsid w:val="006E4814"/>
    <w:rsid w:val="006E5D6D"/>
    <w:rsid w:val="006E7C49"/>
    <w:rsid w:val="006E7D54"/>
    <w:rsid w:val="006E7E84"/>
    <w:rsid w:val="006F0FDC"/>
    <w:rsid w:val="006F3207"/>
    <w:rsid w:val="006F3845"/>
    <w:rsid w:val="006F5A71"/>
    <w:rsid w:val="006F5C29"/>
    <w:rsid w:val="006F66A5"/>
    <w:rsid w:val="006F7D4E"/>
    <w:rsid w:val="007016D2"/>
    <w:rsid w:val="0070189B"/>
    <w:rsid w:val="00703565"/>
    <w:rsid w:val="007042DD"/>
    <w:rsid w:val="007054AA"/>
    <w:rsid w:val="0070573C"/>
    <w:rsid w:val="00706253"/>
    <w:rsid w:val="00710512"/>
    <w:rsid w:val="00710B66"/>
    <w:rsid w:val="0071114B"/>
    <w:rsid w:val="0071189C"/>
    <w:rsid w:val="00711980"/>
    <w:rsid w:val="0071271D"/>
    <w:rsid w:val="0071298A"/>
    <w:rsid w:val="00713151"/>
    <w:rsid w:val="00713920"/>
    <w:rsid w:val="007142AE"/>
    <w:rsid w:val="00714680"/>
    <w:rsid w:val="0071476E"/>
    <w:rsid w:val="00714A81"/>
    <w:rsid w:val="00715927"/>
    <w:rsid w:val="00715ECC"/>
    <w:rsid w:val="00716B86"/>
    <w:rsid w:val="00717A67"/>
    <w:rsid w:val="007203BF"/>
    <w:rsid w:val="0072047C"/>
    <w:rsid w:val="00720628"/>
    <w:rsid w:val="0072143B"/>
    <w:rsid w:val="00721468"/>
    <w:rsid w:val="00722750"/>
    <w:rsid w:val="00722B11"/>
    <w:rsid w:val="00723098"/>
    <w:rsid w:val="00723AD7"/>
    <w:rsid w:val="007262EE"/>
    <w:rsid w:val="00730755"/>
    <w:rsid w:val="0073369F"/>
    <w:rsid w:val="007349EC"/>
    <w:rsid w:val="00734B91"/>
    <w:rsid w:val="007353A2"/>
    <w:rsid w:val="00736205"/>
    <w:rsid w:val="00737236"/>
    <w:rsid w:val="007372EF"/>
    <w:rsid w:val="0074000C"/>
    <w:rsid w:val="00740803"/>
    <w:rsid w:val="007408B0"/>
    <w:rsid w:val="00741FB5"/>
    <w:rsid w:val="007420D0"/>
    <w:rsid w:val="007428C3"/>
    <w:rsid w:val="00743DEF"/>
    <w:rsid w:val="007441FA"/>
    <w:rsid w:val="007445F2"/>
    <w:rsid w:val="0074740A"/>
    <w:rsid w:val="00747968"/>
    <w:rsid w:val="007500CD"/>
    <w:rsid w:val="00751319"/>
    <w:rsid w:val="00751EB1"/>
    <w:rsid w:val="00752F55"/>
    <w:rsid w:val="007538AB"/>
    <w:rsid w:val="007548D1"/>
    <w:rsid w:val="00754B0D"/>
    <w:rsid w:val="00754B6D"/>
    <w:rsid w:val="00755921"/>
    <w:rsid w:val="007579CD"/>
    <w:rsid w:val="007600D0"/>
    <w:rsid w:val="007605B9"/>
    <w:rsid w:val="00762947"/>
    <w:rsid w:val="00762CAC"/>
    <w:rsid w:val="007637C6"/>
    <w:rsid w:val="00763F79"/>
    <w:rsid w:val="00764227"/>
    <w:rsid w:val="00764A9A"/>
    <w:rsid w:val="0076684B"/>
    <w:rsid w:val="00770A75"/>
    <w:rsid w:val="0077113C"/>
    <w:rsid w:val="00771204"/>
    <w:rsid w:val="007719D9"/>
    <w:rsid w:val="0077234D"/>
    <w:rsid w:val="00773CEA"/>
    <w:rsid w:val="00773E69"/>
    <w:rsid w:val="00774F77"/>
    <w:rsid w:val="007758E5"/>
    <w:rsid w:val="00776707"/>
    <w:rsid w:val="00776E4E"/>
    <w:rsid w:val="00777D49"/>
    <w:rsid w:val="00777F61"/>
    <w:rsid w:val="00780340"/>
    <w:rsid w:val="00781DAE"/>
    <w:rsid w:val="00782921"/>
    <w:rsid w:val="00782C34"/>
    <w:rsid w:val="007840E5"/>
    <w:rsid w:val="0078728F"/>
    <w:rsid w:val="00787410"/>
    <w:rsid w:val="0079197F"/>
    <w:rsid w:val="007919E3"/>
    <w:rsid w:val="00796292"/>
    <w:rsid w:val="00797A5C"/>
    <w:rsid w:val="007A0A21"/>
    <w:rsid w:val="007A0E5F"/>
    <w:rsid w:val="007A2283"/>
    <w:rsid w:val="007A2807"/>
    <w:rsid w:val="007A28F3"/>
    <w:rsid w:val="007A3303"/>
    <w:rsid w:val="007A352E"/>
    <w:rsid w:val="007A3906"/>
    <w:rsid w:val="007A4371"/>
    <w:rsid w:val="007A46D3"/>
    <w:rsid w:val="007A55C9"/>
    <w:rsid w:val="007A5D83"/>
    <w:rsid w:val="007A610D"/>
    <w:rsid w:val="007A7473"/>
    <w:rsid w:val="007A7770"/>
    <w:rsid w:val="007B0398"/>
    <w:rsid w:val="007B078F"/>
    <w:rsid w:val="007B1AEE"/>
    <w:rsid w:val="007B29DE"/>
    <w:rsid w:val="007B2E25"/>
    <w:rsid w:val="007B3415"/>
    <w:rsid w:val="007B3BE1"/>
    <w:rsid w:val="007B79FC"/>
    <w:rsid w:val="007C0D54"/>
    <w:rsid w:val="007C12B0"/>
    <w:rsid w:val="007C2B23"/>
    <w:rsid w:val="007C36AE"/>
    <w:rsid w:val="007C3DB6"/>
    <w:rsid w:val="007C3F1E"/>
    <w:rsid w:val="007C3FF3"/>
    <w:rsid w:val="007C4DCA"/>
    <w:rsid w:val="007C6574"/>
    <w:rsid w:val="007C69ED"/>
    <w:rsid w:val="007C6DDA"/>
    <w:rsid w:val="007C758C"/>
    <w:rsid w:val="007D00E1"/>
    <w:rsid w:val="007D05EE"/>
    <w:rsid w:val="007D132B"/>
    <w:rsid w:val="007D1651"/>
    <w:rsid w:val="007D1DB6"/>
    <w:rsid w:val="007D33AC"/>
    <w:rsid w:val="007D38A3"/>
    <w:rsid w:val="007D393C"/>
    <w:rsid w:val="007D4004"/>
    <w:rsid w:val="007D6AB4"/>
    <w:rsid w:val="007D720E"/>
    <w:rsid w:val="007E0D73"/>
    <w:rsid w:val="007E1A19"/>
    <w:rsid w:val="007E324F"/>
    <w:rsid w:val="007E33ED"/>
    <w:rsid w:val="007E51A9"/>
    <w:rsid w:val="007E6EC9"/>
    <w:rsid w:val="007E7502"/>
    <w:rsid w:val="007E7C4E"/>
    <w:rsid w:val="007F0F28"/>
    <w:rsid w:val="007F3739"/>
    <w:rsid w:val="007F5933"/>
    <w:rsid w:val="008004D3"/>
    <w:rsid w:val="008004FF"/>
    <w:rsid w:val="008012E9"/>
    <w:rsid w:val="008017C2"/>
    <w:rsid w:val="00802369"/>
    <w:rsid w:val="00802ABE"/>
    <w:rsid w:val="008052A1"/>
    <w:rsid w:val="00805ADE"/>
    <w:rsid w:val="008062B9"/>
    <w:rsid w:val="00807554"/>
    <w:rsid w:val="008100CD"/>
    <w:rsid w:val="00810362"/>
    <w:rsid w:val="00810EDE"/>
    <w:rsid w:val="00810F86"/>
    <w:rsid w:val="00811A87"/>
    <w:rsid w:val="00812156"/>
    <w:rsid w:val="00812185"/>
    <w:rsid w:val="008129A6"/>
    <w:rsid w:val="00813659"/>
    <w:rsid w:val="00813F36"/>
    <w:rsid w:val="0081480E"/>
    <w:rsid w:val="00814BF2"/>
    <w:rsid w:val="0081505A"/>
    <w:rsid w:val="00815531"/>
    <w:rsid w:val="00816202"/>
    <w:rsid w:val="00816876"/>
    <w:rsid w:val="00817278"/>
    <w:rsid w:val="00820927"/>
    <w:rsid w:val="00820DA1"/>
    <w:rsid w:val="008210EB"/>
    <w:rsid w:val="00823B11"/>
    <w:rsid w:val="00823CA3"/>
    <w:rsid w:val="00824521"/>
    <w:rsid w:val="00824AC7"/>
    <w:rsid w:val="00824E52"/>
    <w:rsid w:val="008261B8"/>
    <w:rsid w:val="0082678F"/>
    <w:rsid w:val="00826DDC"/>
    <w:rsid w:val="008306A3"/>
    <w:rsid w:val="00830B24"/>
    <w:rsid w:val="00830E21"/>
    <w:rsid w:val="008315CF"/>
    <w:rsid w:val="008325E5"/>
    <w:rsid w:val="008328AE"/>
    <w:rsid w:val="008334EA"/>
    <w:rsid w:val="00833A3B"/>
    <w:rsid w:val="0083791D"/>
    <w:rsid w:val="00840007"/>
    <w:rsid w:val="0084148A"/>
    <w:rsid w:val="008414C0"/>
    <w:rsid w:val="008428CF"/>
    <w:rsid w:val="00842CA8"/>
    <w:rsid w:val="0084367B"/>
    <w:rsid w:val="00843C9A"/>
    <w:rsid w:val="0084420B"/>
    <w:rsid w:val="00844D76"/>
    <w:rsid w:val="00844DBC"/>
    <w:rsid w:val="0084655A"/>
    <w:rsid w:val="00846650"/>
    <w:rsid w:val="00846741"/>
    <w:rsid w:val="00846BD8"/>
    <w:rsid w:val="0084785B"/>
    <w:rsid w:val="0085094B"/>
    <w:rsid w:val="00850C17"/>
    <w:rsid w:val="00850D10"/>
    <w:rsid w:val="00852F96"/>
    <w:rsid w:val="00854F9F"/>
    <w:rsid w:val="00856BA5"/>
    <w:rsid w:val="0086054E"/>
    <w:rsid w:val="00861FAB"/>
    <w:rsid w:val="00862D55"/>
    <w:rsid w:val="0086309C"/>
    <w:rsid w:val="00864327"/>
    <w:rsid w:val="00864681"/>
    <w:rsid w:val="00866000"/>
    <w:rsid w:val="00871BF8"/>
    <w:rsid w:val="008722CC"/>
    <w:rsid w:val="008725F2"/>
    <w:rsid w:val="00872F54"/>
    <w:rsid w:val="00873231"/>
    <w:rsid w:val="00873CC9"/>
    <w:rsid w:val="008748EF"/>
    <w:rsid w:val="00874F39"/>
    <w:rsid w:val="00875393"/>
    <w:rsid w:val="00875859"/>
    <w:rsid w:val="00875B81"/>
    <w:rsid w:val="0087702C"/>
    <w:rsid w:val="00877E3B"/>
    <w:rsid w:val="008805AE"/>
    <w:rsid w:val="008805B4"/>
    <w:rsid w:val="00881362"/>
    <w:rsid w:val="0088142D"/>
    <w:rsid w:val="00882472"/>
    <w:rsid w:val="00882AD9"/>
    <w:rsid w:val="00883D73"/>
    <w:rsid w:val="00883FD0"/>
    <w:rsid w:val="00884D9A"/>
    <w:rsid w:val="00885C1F"/>
    <w:rsid w:val="00886261"/>
    <w:rsid w:val="00887667"/>
    <w:rsid w:val="00890676"/>
    <w:rsid w:val="00890D84"/>
    <w:rsid w:val="008913A5"/>
    <w:rsid w:val="0089244E"/>
    <w:rsid w:val="00893348"/>
    <w:rsid w:val="00893996"/>
    <w:rsid w:val="00894147"/>
    <w:rsid w:val="00894CD4"/>
    <w:rsid w:val="00896676"/>
    <w:rsid w:val="0089758E"/>
    <w:rsid w:val="008A0CA0"/>
    <w:rsid w:val="008A0F9D"/>
    <w:rsid w:val="008A1253"/>
    <w:rsid w:val="008A2183"/>
    <w:rsid w:val="008A23A4"/>
    <w:rsid w:val="008A286D"/>
    <w:rsid w:val="008A28FE"/>
    <w:rsid w:val="008A7991"/>
    <w:rsid w:val="008B0BED"/>
    <w:rsid w:val="008B237A"/>
    <w:rsid w:val="008B2694"/>
    <w:rsid w:val="008B4139"/>
    <w:rsid w:val="008B6574"/>
    <w:rsid w:val="008B78E0"/>
    <w:rsid w:val="008B7DCA"/>
    <w:rsid w:val="008C1CA2"/>
    <w:rsid w:val="008C3A7C"/>
    <w:rsid w:val="008C4C67"/>
    <w:rsid w:val="008C4CCD"/>
    <w:rsid w:val="008C5424"/>
    <w:rsid w:val="008C7272"/>
    <w:rsid w:val="008C7549"/>
    <w:rsid w:val="008C7C0C"/>
    <w:rsid w:val="008D006C"/>
    <w:rsid w:val="008D0B77"/>
    <w:rsid w:val="008D187D"/>
    <w:rsid w:val="008D2F46"/>
    <w:rsid w:val="008D4663"/>
    <w:rsid w:val="008D4877"/>
    <w:rsid w:val="008D4D90"/>
    <w:rsid w:val="008D56A5"/>
    <w:rsid w:val="008D6F89"/>
    <w:rsid w:val="008E0DAF"/>
    <w:rsid w:val="008E2AAA"/>
    <w:rsid w:val="008E364C"/>
    <w:rsid w:val="008E4210"/>
    <w:rsid w:val="008E5488"/>
    <w:rsid w:val="008E6E06"/>
    <w:rsid w:val="008E7310"/>
    <w:rsid w:val="008F151B"/>
    <w:rsid w:val="008F2BE8"/>
    <w:rsid w:val="008F4409"/>
    <w:rsid w:val="008F5D58"/>
    <w:rsid w:val="008F6218"/>
    <w:rsid w:val="008F632D"/>
    <w:rsid w:val="008F7750"/>
    <w:rsid w:val="008F7E22"/>
    <w:rsid w:val="00901303"/>
    <w:rsid w:val="00901CBB"/>
    <w:rsid w:val="0090256B"/>
    <w:rsid w:val="00903633"/>
    <w:rsid w:val="0090637C"/>
    <w:rsid w:val="009064F1"/>
    <w:rsid w:val="00911403"/>
    <w:rsid w:val="009120F4"/>
    <w:rsid w:val="00912156"/>
    <w:rsid w:val="00912BAF"/>
    <w:rsid w:val="00912CA5"/>
    <w:rsid w:val="0091385E"/>
    <w:rsid w:val="00913FD0"/>
    <w:rsid w:val="00914826"/>
    <w:rsid w:val="00915FD3"/>
    <w:rsid w:val="00922367"/>
    <w:rsid w:val="00923C06"/>
    <w:rsid w:val="009258E0"/>
    <w:rsid w:val="00927587"/>
    <w:rsid w:val="00930360"/>
    <w:rsid w:val="009304C8"/>
    <w:rsid w:val="009320A3"/>
    <w:rsid w:val="0093372A"/>
    <w:rsid w:val="009345DB"/>
    <w:rsid w:val="00935133"/>
    <w:rsid w:val="00935E94"/>
    <w:rsid w:val="00937581"/>
    <w:rsid w:val="0094049A"/>
    <w:rsid w:val="00940950"/>
    <w:rsid w:val="00940966"/>
    <w:rsid w:val="00942AB4"/>
    <w:rsid w:val="00943588"/>
    <w:rsid w:val="0094367A"/>
    <w:rsid w:val="00945877"/>
    <w:rsid w:val="009462C8"/>
    <w:rsid w:val="00946C02"/>
    <w:rsid w:val="00947772"/>
    <w:rsid w:val="00952E27"/>
    <w:rsid w:val="00953F43"/>
    <w:rsid w:val="00955A9F"/>
    <w:rsid w:val="0096148B"/>
    <w:rsid w:val="00961C54"/>
    <w:rsid w:val="00961CA0"/>
    <w:rsid w:val="00961D56"/>
    <w:rsid w:val="00961F9D"/>
    <w:rsid w:val="00962191"/>
    <w:rsid w:val="00962716"/>
    <w:rsid w:val="00963151"/>
    <w:rsid w:val="00965AD3"/>
    <w:rsid w:val="00966136"/>
    <w:rsid w:val="00967599"/>
    <w:rsid w:val="00971BB2"/>
    <w:rsid w:val="00971F80"/>
    <w:rsid w:val="009723B8"/>
    <w:rsid w:val="00972487"/>
    <w:rsid w:val="00972AAD"/>
    <w:rsid w:val="00972C15"/>
    <w:rsid w:val="009738DF"/>
    <w:rsid w:val="00973916"/>
    <w:rsid w:val="00975228"/>
    <w:rsid w:val="009768F0"/>
    <w:rsid w:val="009769AB"/>
    <w:rsid w:val="00977424"/>
    <w:rsid w:val="009776A8"/>
    <w:rsid w:val="00981470"/>
    <w:rsid w:val="009831CA"/>
    <w:rsid w:val="00985448"/>
    <w:rsid w:val="00987C90"/>
    <w:rsid w:val="00990624"/>
    <w:rsid w:val="00990B9E"/>
    <w:rsid w:val="00991789"/>
    <w:rsid w:val="00991FEF"/>
    <w:rsid w:val="00994564"/>
    <w:rsid w:val="009948AD"/>
    <w:rsid w:val="00994F36"/>
    <w:rsid w:val="00994FF6"/>
    <w:rsid w:val="0099502E"/>
    <w:rsid w:val="00997DD2"/>
    <w:rsid w:val="009A0544"/>
    <w:rsid w:val="009A094F"/>
    <w:rsid w:val="009A2943"/>
    <w:rsid w:val="009A2EAD"/>
    <w:rsid w:val="009A41AF"/>
    <w:rsid w:val="009A4449"/>
    <w:rsid w:val="009A6489"/>
    <w:rsid w:val="009A6B47"/>
    <w:rsid w:val="009A7254"/>
    <w:rsid w:val="009A7344"/>
    <w:rsid w:val="009B08CF"/>
    <w:rsid w:val="009B23A3"/>
    <w:rsid w:val="009B26CE"/>
    <w:rsid w:val="009B58C0"/>
    <w:rsid w:val="009B64A5"/>
    <w:rsid w:val="009B699C"/>
    <w:rsid w:val="009B6AC2"/>
    <w:rsid w:val="009B6F21"/>
    <w:rsid w:val="009B7898"/>
    <w:rsid w:val="009B78C8"/>
    <w:rsid w:val="009B7B3B"/>
    <w:rsid w:val="009C0C1B"/>
    <w:rsid w:val="009C1E09"/>
    <w:rsid w:val="009C2867"/>
    <w:rsid w:val="009C29E8"/>
    <w:rsid w:val="009C3AF1"/>
    <w:rsid w:val="009C5CBF"/>
    <w:rsid w:val="009C6002"/>
    <w:rsid w:val="009C7757"/>
    <w:rsid w:val="009C779E"/>
    <w:rsid w:val="009C7BD4"/>
    <w:rsid w:val="009D0196"/>
    <w:rsid w:val="009D09DC"/>
    <w:rsid w:val="009D10F0"/>
    <w:rsid w:val="009D2335"/>
    <w:rsid w:val="009D3386"/>
    <w:rsid w:val="009D35D8"/>
    <w:rsid w:val="009D41A4"/>
    <w:rsid w:val="009D4AFF"/>
    <w:rsid w:val="009D4E59"/>
    <w:rsid w:val="009D572C"/>
    <w:rsid w:val="009D6C77"/>
    <w:rsid w:val="009E12DD"/>
    <w:rsid w:val="009E161C"/>
    <w:rsid w:val="009E3238"/>
    <w:rsid w:val="009E3E3E"/>
    <w:rsid w:val="009E4681"/>
    <w:rsid w:val="009E4D13"/>
    <w:rsid w:val="009E4FDB"/>
    <w:rsid w:val="009E5E9C"/>
    <w:rsid w:val="009E634D"/>
    <w:rsid w:val="009E677C"/>
    <w:rsid w:val="009E68EB"/>
    <w:rsid w:val="009E7543"/>
    <w:rsid w:val="009E7656"/>
    <w:rsid w:val="009E7822"/>
    <w:rsid w:val="009F0571"/>
    <w:rsid w:val="009F0658"/>
    <w:rsid w:val="009F097A"/>
    <w:rsid w:val="009F31D1"/>
    <w:rsid w:val="009F3C69"/>
    <w:rsid w:val="009F49A7"/>
    <w:rsid w:val="009F651F"/>
    <w:rsid w:val="009F66A0"/>
    <w:rsid w:val="009F6D74"/>
    <w:rsid w:val="00A0100A"/>
    <w:rsid w:val="00A01328"/>
    <w:rsid w:val="00A0270C"/>
    <w:rsid w:val="00A0389F"/>
    <w:rsid w:val="00A03911"/>
    <w:rsid w:val="00A060BD"/>
    <w:rsid w:val="00A0620D"/>
    <w:rsid w:val="00A069C5"/>
    <w:rsid w:val="00A07669"/>
    <w:rsid w:val="00A10CD7"/>
    <w:rsid w:val="00A120CA"/>
    <w:rsid w:val="00A12ADC"/>
    <w:rsid w:val="00A142FE"/>
    <w:rsid w:val="00A14BB2"/>
    <w:rsid w:val="00A16374"/>
    <w:rsid w:val="00A177DE"/>
    <w:rsid w:val="00A17935"/>
    <w:rsid w:val="00A17D18"/>
    <w:rsid w:val="00A20265"/>
    <w:rsid w:val="00A21B59"/>
    <w:rsid w:val="00A21CA7"/>
    <w:rsid w:val="00A248E9"/>
    <w:rsid w:val="00A24BF7"/>
    <w:rsid w:val="00A2773C"/>
    <w:rsid w:val="00A30A86"/>
    <w:rsid w:val="00A32B54"/>
    <w:rsid w:val="00A32E07"/>
    <w:rsid w:val="00A331E0"/>
    <w:rsid w:val="00A33305"/>
    <w:rsid w:val="00A339BF"/>
    <w:rsid w:val="00A340CA"/>
    <w:rsid w:val="00A353E5"/>
    <w:rsid w:val="00A35C44"/>
    <w:rsid w:val="00A36369"/>
    <w:rsid w:val="00A402B5"/>
    <w:rsid w:val="00A41C0C"/>
    <w:rsid w:val="00A426CD"/>
    <w:rsid w:val="00A437BE"/>
    <w:rsid w:val="00A44171"/>
    <w:rsid w:val="00A44EEC"/>
    <w:rsid w:val="00A463B4"/>
    <w:rsid w:val="00A4777A"/>
    <w:rsid w:val="00A47E7F"/>
    <w:rsid w:val="00A47F2E"/>
    <w:rsid w:val="00A515C5"/>
    <w:rsid w:val="00A525B5"/>
    <w:rsid w:val="00A537DD"/>
    <w:rsid w:val="00A5449D"/>
    <w:rsid w:val="00A55F82"/>
    <w:rsid w:val="00A60A83"/>
    <w:rsid w:val="00A61510"/>
    <w:rsid w:val="00A6157C"/>
    <w:rsid w:val="00A61D09"/>
    <w:rsid w:val="00A61E7D"/>
    <w:rsid w:val="00A62205"/>
    <w:rsid w:val="00A6293B"/>
    <w:rsid w:val="00A62977"/>
    <w:rsid w:val="00A62CB6"/>
    <w:rsid w:val="00A637A5"/>
    <w:rsid w:val="00A64B5D"/>
    <w:rsid w:val="00A64F1E"/>
    <w:rsid w:val="00A67C44"/>
    <w:rsid w:val="00A67EEC"/>
    <w:rsid w:val="00A70083"/>
    <w:rsid w:val="00A700A1"/>
    <w:rsid w:val="00A700F8"/>
    <w:rsid w:val="00A71284"/>
    <w:rsid w:val="00A71A6A"/>
    <w:rsid w:val="00A72BB0"/>
    <w:rsid w:val="00A74675"/>
    <w:rsid w:val="00A7467D"/>
    <w:rsid w:val="00A76D3F"/>
    <w:rsid w:val="00A77A74"/>
    <w:rsid w:val="00A77D40"/>
    <w:rsid w:val="00A80560"/>
    <w:rsid w:val="00A80E0E"/>
    <w:rsid w:val="00A81ABB"/>
    <w:rsid w:val="00A81D15"/>
    <w:rsid w:val="00A81F9F"/>
    <w:rsid w:val="00A82795"/>
    <w:rsid w:val="00A82B2E"/>
    <w:rsid w:val="00A82C9A"/>
    <w:rsid w:val="00A83875"/>
    <w:rsid w:val="00A85D54"/>
    <w:rsid w:val="00A86360"/>
    <w:rsid w:val="00A86A36"/>
    <w:rsid w:val="00A87331"/>
    <w:rsid w:val="00A9095C"/>
    <w:rsid w:val="00A90EDD"/>
    <w:rsid w:val="00A910C7"/>
    <w:rsid w:val="00A913FB"/>
    <w:rsid w:val="00A91F7F"/>
    <w:rsid w:val="00A92C20"/>
    <w:rsid w:val="00A9350D"/>
    <w:rsid w:val="00A95430"/>
    <w:rsid w:val="00A96379"/>
    <w:rsid w:val="00A96502"/>
    <w:rsid w:val="00A96A49"/>
    <w:rsid w:val="00A97F83"/>
    <w:rsid w:val="00AA0A71"/>
    <w:rsid w:val="00AA1397"/>
    <w:rsid w:val="00AA2829"/>
    <w:rsid w:val="00AA2B9A"/>
    <w:rsid w:val="00AA3540"/>
    <w:rsid w:val="00AA3AF6"/>
    <w:rsid w:val="00AA3EAA"/>
    <w:rsid w:val="00AA6F4C"/>
    <w:rsid w:val="00AA70EB"/>
    <w:rsid w:val="00AA7687"/>
    <w:rsid w:val="00AA7C40"/>
    <w:rsid w:val="00AB0B63"/>
    <w:rsid w:val="00AB0BD9"/>
    <w:rsid w:val="00AB0F65"/>
    <w:rsid w:val="00AB1058"/>
    <w:rsid w:val="00AB1C3B"/>
    <w:rsid w:val="00AB4339"/>
    <w:rsid w:val="00AB5141"/>
    <w:rsid w:val="00AB59B3"/>
    <w:rsid w:val="00AB608B"/>
    <w:rsid w:val="00AB7E25"/>
    <w:rsid w:val="00AC147A"/>
    <w:rsid w:val="00AC15D6"/>
    <w:rsid w:val="00AC20AD"/>
    <w:rsid w:val="00AC2E73"/>
    <w:rsid w:val="00AC3CE9"/>
    <w:rsid w:val="00AC3D30"/>
    <w:rsid w:val="00AC3D78"/>
    <w:rsid w:val="00AD17C1"/>
    <w:rsid w:val="00AD2F1E"/>
    <w:rsid w:val="00AD51DD"/>
    <w:rsid w:val="00AD57AF"/>
    <w:rsid w:val="00AD6126"/>
    <w:rsid w:val="00AD7757"/>
    <w:rsid w:val="00AD7DD0"/>
    <w:rsid w:val="00AD7F89"/>
    <w:rsid w:val="00AE0199"/>
    <w:rsid w:val="00AE1D4F"/>
    <w:rsid w:val="00AE1F16"/>
    <w:rsid w:val="00AE2F26"/>
    <w:rsid w:val="00AE3A67"/>
    <w:rsid w:val="00AE5304"/>
    <w:rsid w:val="00AE5993"/>
    <w:rsid w:val="00AF09BF"/>
    <w:rsid w:val="00AF1114"/>
    <w:rsid w:val="00AF15C5"/>
    <w:rsid w:val="00AF1872"/>
    <w:rsid w:val="00AF28DB"/>
    <w:rsid w:val="00AF2FED"/>
    <w:rsid w:val="00AF33AD"/>
    <w:rsid w:val="00AF44F4"/>
    <w:rsid w:val="00AF510B"/>
    <w:rsid w:val="00AF5514"/>
    <w:rsid w:val="00AF561E"/>
    <w:rsid w:val="00AF58B5"/>
    <w:rsid w:val="00AF6520"/>
    <w:rsid w:val="00AF7161"/>
    <w:rsid w:val="00AF724A"/>
    <w:rsid w:val="00AF799B"/>
    <w:rsid w:val="00B01B2D"/>
    <w:rsid w:val="00B01FB1"/>
    <w:rsid w:val="00B02AC3"/>
    <w:rsid w:val="00B04346"/>
    <w:rsid w:val="00B052B9"/>
    <w:rsid w:val="00B0550C"/>
    <w:rsid w:val="00B07FF1"/>
    <w:rsid w:val="00B1018B"/>
    <w:rsid w:val="00B1086C"/>
    <w:rsid w:val="00B10DD1"/>
    <w:rsid w:val="00B11F97"/>
    <w:rsid w:val="00B122C8"/>
    <w:rsid w:val="00B14A3B"/>
    <w:rsid w:val="00B14C81"/>
    <w:rsid w:val="00B16A52"/>
    <w:rsid w:val="00B2017A"/>
    <w:rsid w:val="00B20679"/>
    <w:rsid w:val="00B20F7B"/>
    <w:rsid w:val="00B21B70"/>
    <w:rsid w:val="00B23836"/>
    <w:rsid w:val="00B256F7"/>
    <w:rsid w:val="00B257B0"/>
    <w:rsid w:val="00B2580B"/>
    <w:rsid w:val="00B26B9D"/>
    <w:rsid w:val="00B27603"/>
    <w:rsid w:val="00B27E99"/>
    <w:rsid w:val="00B3007B"/>
    <w:rsid w:val="00B305B0"/>
    <w:rsid w:val="00B30E73"/>
    <w:rsid w:val="00B30EB3"/>
    <w:rsid w:val="00B312EF"/>
    <w:rsid w:val="00B333DA"/>
    <w:rsid w:val="00B341C7"/>
    <w:rsid w:val="00B350D4"/>
    <w:rsid w:val="00B37319"/>
    <w:rsid w:val="00B4066F"/>
    <w:rsid w:val="00B41775"/>
    <w:rsid w:val="00B41C33"/>
    <w:rsid w:val="00B42522"/>
    <w:rsid w:val="00B427BB"/>
    <w:rsid w:val="00B42CCE"/>
    <w:rsid w:val="00B438FF"/>
    <w:rsid w:val="00B4399F"/>
    <w:rsid w:val="00B44921"/>
    <w:rsid w:val="00B44D2F"/>
    <w:rsid w:val="00B45094"/>
    <w:rsid w:val="00B4564D"/>
    <w:rsid w:val="00B47037"/>
    <w:rsid w:val="00B512BF"/>
    <w:rsid w:val="00B51CAE"/>
    <w:rsid w:val="00B534F9"/>
    <w:rsid w:val="00B537CE"/>
    <w:rsid w:val="00B54F8E"/>
    <w:rsid w:val="00B569AE"/>
    <w:rsid w:val="00B56F02"/>
    <w:rsid w:val="00B575C4"/>
    <w:rsid w:val="00B57656"/>
    <w:rsid w:val="00B577B1"/>
    <w:rsid w:val="00B57A6A"/>
    <w:rsid w:val="00B606BB"/>
    <w:rsid w:val="00B60DE7"/>
    <w:rsid w:val="00B60E27"/>
    <w:rsid w:val="00B624DB"/>
    <w:rsid w:val="00B63834"/>
    <w:rsid w:val="00B63CF7"/>
    <w:rsid w:val="00B649B8"/>
    <w:rsid w:val="00B65B85"/>
    <w:rsid w:val="00B66750"/>
    <w:rsid w:val="00B70525"/>
    <w:rsid w:val="00B70882"/>
    <w:rsid w:val="00B718DD"/>
    <w:rsid w:val="00B71A21"/>
    <w:rsid w:val="00B7240E"/>
    <w:rsid w:val="00B72A46"/>
    <w:rsid w:val="00B72E89"/>
    <w:rsid w:val="00B740B0"/>
    <w:rsid w:val="00B744DA"/>
    <w:rsid w:val="00B74887"/>
    <w:rsid w:val="00B7749E"/>
    <w:rsid w:val="00B77760"/>
    <w:rsid w:val="00B77D2B"/>
    <w:rsid w:val="00B80245"/>
    <w:rsid w:val="00B80720"/>
    <w:rsid w:val="00B81D7F"/>
    <w:rsid w:val="00B8264D"/>
    <w:rsid w:val="00B84089"/>
    <w:rsid w:val="00B84D0E"/>
    <w:rsid w:val="00B84E49"/>
    <w:rsid w:val="00B86020"/>
    <w:rsid w:val="00B86E88"/>
    <w:rsid w:val="00B8704D"/>
    <w:rsid w:val="00B873A2"/>
    <w:rsid w:val="00B9063C"/>
    <w:rsid w:val="00B90F3F"/>
    <w:rsid w:val="00B92EA2"/>
    <w:rsid w:val="00B9385B"/>
    <w:rsid w:val="00B93D01"/>
    <w:rsid w:val="00B95F89"/>
    <w:rsid w:val="00B96277"/>
    <w:rsid w:val="00B9698F"/>
    <w:rsid w:val="00B96C7D"/>
    <w:rsid w:val="00B9760E"/>
    <w:rsid w:val="00BA02F0"/>
    <w:rsid w:val="00BA1DA5"/>
    <w:rsid w:val="00BA31C7"/>
    <w:rsid w:val="00BA36B6"/>
    <w:rsid w:val="00BA3774"/>
    <w:rsid w:val="00BA5161"/>
    <w:rsid w:val="00BA5964"/>
    <w:rsid w:val="00BA67AF"/>
    <w:rsid w:val="00BA6E2E"/>
    <w:rsid w:val="00BA78D4"/>
    <w:rsid w:val="00BA7968"/>
    <w:rsid w:val="00BA7D4B"/>
    <w:rsid w:val="00BB0A76"/>
    <w:rsid w:val="00BB0F3D"/>
    <w:rsid w:val="00BB0FD5"/>
    <w:rsid w:val="00BB2006"/>
    <w:rsid w:val="00BB3A6C"/>
    <w:rsid w:val="00BB4C34"/>
    <w:rsid w:val="00BB4C3D"/>
    <w:rsid w:val="00BB4C99"/>
    <w:rsid w:val="00BB66D0"/>
    <w:rsid w:val="00BB7204"/>
    <w:rsid w:val="00BB7B11"/>
    <w:rsid w:val="00BB7DD8"/>
    <w:rsid w:val="00BC0022"/>
    <w:rsid w:val="00BC1504"/>
    <w:rsid w:val="00BC1EC4"/>
    <w:rsid w:val="00BC257D"/>
    <w:rsid w:val="00BC6626"/>
    <w:rsid w:val="00BC6B7E"/>
    <w:rsid w:val="00BD21B4"/>
    <w:rsid w:val="00BD2A80"/>
    <w:rsid w:val="00BD3FEF"/>
    <w:rsid w:val="00BD47BA"/>
    <w:rsid w:val="00BD4CEF"/>
    <w:rsid w:val="00BD572E"/>
    <w:rsid w:val="00BD5FB8"/>
    <w:rsid w:val="00BD712A"/>
    <w:rsid w:val="00BE186D"/>
    <w:rsid w:val="00BE1C6C"/>
    <w:rsid w:val="00BE202E"/>
    <w:rsid w:val="00BE23F7"/>
    <w:rsid w:val="00BE2F02"/>
    <w:rsid w:val="00BE3240"/>
    <w:rsid w:val="00BE398B"/>
    <w:rsid w:val="00BE4206"/>
    <w:rsid w:val="00BE4738"/>
    <w:rsid w:val="00BE4A86"/>
    <w:rsid w:val="00BE722D"/>
    <w:rsid w:val="00BF0437"/>
    <w:rsid w:val="00BF06C7"/>
    <w:rsid w:val="00BF1913"/>
    <w:rsid w:val="00BF1A06"/>
    <w:rsid w:val="00BF214E"/>
    <w:rsid w:val="00BF2C3F"/>
    <w:rsid w:val="00BF2F89"/>
    <w:rsid w:val="00BF3300"/>
    <w:rsid w:val="00BF4BDA"/>
    <w:rsid w:val="00BF4FDA"/>
    <w:rsid w:val="00BF5F51"/>
    <w:rsid w:val="00BF601E"/>
    <w:rsid w:val="00BF6644"/>
    <w:rsid w:val="00BF787F"/>
    <w:rsid w:val="00BF7CC2"/>
    <w:rsid w:val="00C005D4"/>
    <w:rsid w:val="00C0196B"/>
    <w:rsid w:val="00C02A88"/>
    <w:rsid w:val="00C02CCE"/>
    <w:rsid w:val="00C040E2"/>
    <w:rsid w:val="00C05279"/>
    <w:rsid w:val="00C05481"/>
    <w:rsid w:val="00C06BD5"/>
    <w:rsid w:val="00C06DA4"/>
    <w:rsid w:val="00C112FC"/>
    <w:rsid w:val="00C11954"/>
    <w:rsid w:val="00C11B35"/>
    <w:rsid w:val="00C11C9A"/>
    <w:rsid w:val="00C12009"/>
    <w:rsid w:val="00C129A2"/>
    <w:rsid w:val="00C12C3C"/>
    <w:rsid w:val="00C13414"/>
    <w:rsid w:val="00C14EE6"/>
    <w:rsid w:val="00C1612F"/>
    <w:rsid w:val="00C16A2B"/>
    <w:rsid w:val="00C16A2F"/>
    <w:rsid w:val="00C17848"/>
    <w:rsid w:val="00C1784F"/>
    <w:rsid w:val="00C224AB"/>
    <w:rsid w:val="00C22EA3"/>
    <w:rsid w:val="00C236CB"/>
    <w:rsid w:val="00C237E9"/>
    <w:rsid w:val="00C2627E"/>
    <w:rsid w:val="00C26A41"/>
    <w:rsid w:val="00C27175"/>
    <w:rsid w:val="00C30B12"/>
    <w:rsid w:val="00C32074"/>
    <w:rsid w:val="00C3332C"/>
    <w:rsid w:val="00C3406D"/>
    <w:rsid w:val="00C348C5"/>
    <w:rsid w:val="00C354DB"/>
    <w:rsid w:val="00C36900"/>
    <w:rsid w:val="00C36E17"/>
    <w:rsid w:val="00C37442"/>
    <w:rsid w:val="00C37627"/>
    <w:rsid w:val="00C402DC"/>
    <w:rsid w:val="00C40D22"/>
    <w:rsid w:val="00C414A5"/>
    <w:rsid w:val="00C419C4"/>
    <w:rsid w:val="00C42B4A"/>
    <w:rsid w:val="00C44EE2"/>
    <w:rsid w:val="00C45200"/>
    <w:rsid w:val="00C456A1"/>
    <w:rsid w:val="00C45719"/>
    <w:rsid w:val="00C46E58"/>
    <w:rsid w:val="00C47218"/>
    <w:rsid w:val="00C474A1"/>
    <w:rsid w:val="00C51902"/>
    <w:rsid w:val="00C51B78"/>
    <w:rsid w:val="00C51EE7"/>
    <w:rsid w:val="00C52B27"/>
    <w:rsid w:val="00C5314C"/>
    <w:rsid w:val="00C53168"/>
    <w:rsid w:val="00C53CAA"/>
    <w:rsid w:val="00C53FBD"/>
    <w:rsid w:val="00C62654"/>
    <w:rsid w:val="00C6356C"/>
    <w:rsid w:val="00C63B6E"/>
    <w:rsid w:val="00C64CC6"/>
    <w:rsid w:val="00C65AD7"/>
    <w:rsid w:val="00C675D3"/>
    <w:rsid w:val="00C67C57"/>
    <w:rsid w:val="00C70138"/>
    <w:rsid w:val="00C709C2"/>
    <w:rsid w:val="00C733A4"/>
    <w:rsid w:val="00C73466"/>
    <w:rsid w:val="00C7383F"/>
    <w:rsid w:val="00C74DE2"/>
    <w:rsid w:val="00C74F34"/>
    <w:rsid w:val="00C75A0D"/>
    <w:rsid w:val="00C75EB2"/>
    <w:rsid w:val="00C761C7"/>
    <w:rsid w:val="00C7737C"/>
    <w:rsid w:val="00C77510"/>
    <w:rsid w:val="00C81BA2"/>
    <w:rsid w:val="00C82037"/>
    <w:rsid w:val="00C82410"/>
    <w:rsid w:val="00C82730"/>
    <w:rsid w:val="00C82F6D"/>
    <w:rsid w:val="00C84A5F"/>
    <w:rsid w:val="00C850D1"/>
    <w:rsid w:val="00C8573B"/>
    <w:rsid w:val="00C870B0"/>
    <w:rsid w:val="00C87878"/>
    <w:rsid w:val="00C90871"/>
    <w:rsid w:val="00C91D27"/>
    <w:rsid w:val="00C9410D"/>
    <w:rsid w:val="00C94961"/>
    <w:rsid w:val="00C954BD"/>
    <w:rsid w:val="00C954EB"/>
    <w:rsid w:val="00C95741"/>
    <w:rsid w:val="00C96870"/>
    <w:rsid w:val="00C96E7B"/>
    <w:rsid w:val="00C970F3"/>
    <w:rsid w:val="00C97A43"/>
    <w:rsid w:val="00CA09F7"/>
    <w:rsid w:val="00CA1A9C"/>
    <w:rsid w:val="00CA1EEC"/>
    <w:rsid w:val="00CA2115"/>
    <w:rsid w:val="00CA2882"/>
    <w:rsid w:val="00CA2B04"/>
    <w:rsid w:val="00CA36BB"/>
    <w:rsid w:val="00CA3FE8"/>
    <w:rsid w:val="00CA4B18"/>
    <w:rsid w:val="00CA707E"/>
    <w:rsid w:val="00CA72F7"/>
    <w:rsid w:val="00CB0706"/>
    <w:rsid w:val="00CB111F"/>
    <w:rsid w:val="00CB2B6B"/>
    <w:rsid w:val="00CB32EA"/>
    <w:rsid w:val="00CB4555"/>
    <w:rsid w:val="00CB46EB"/>
    <w:rsid w:val="00CB48B3"/>
    <w:rsid w:val="00CB4A37"/>
    <w:rsid w:val="00CB5B6A"/>
    <w:rsid w:val="00CB69DC"/>
    <w:rsid w:val="00CB777A"/>
    <w:rsid w:val="00CB79B1"/>
    <w:rsid w:val="00CB7CE3"/>
    <w:rsid w:val="00CC1FCE"/>
    <w:rsid w:val="00CC3442"/>
    <w:rsid w:val="00CC4ABA"/>
    <w:rsid w:val="00CC624A"/>
    <w:rsid w:val="00CC6329"/>
    <w:rsid w:val="00CD0C6E"/>
    <w:rsid w:val="00CD261F"/>
    <w:rsid w:val="00CD2F9C"/>
    <w:rsid w:val="00CD310F"/>
    <w:rsid w:val="00CD336B"/>
    <w:rsid w:val="00CD579E"/>
    <w:rsid w:val="00CD5B92"/>
    <w:rsid w:val="00CD68E6"/>
    <w:rsid w:val="00CE067B"/>
    <w:rsid w:val="00CE13AD"/>
    <w:rsid w:val="00CE5481"/>
    <w:rsid w:val="00CE56CF"/>
    <w:rsid w:val="00CE7471"/>
    <w:rsid w:val="00CE794B"/>
    <w:rsid w:val="00CF14A7"/>
    <w:rsid w:val="00CF17A9"/>
    <w:rsid w:val="00CF3860"/>
    <w:rsid w:val="00CF495D"/>
    <w:rsid w:val="00CF4B10"/>
    <w:rsid w:val="00CF5D8E"/>
    <w:rsid w:val="00D001AB"/>
    <w:rsid w:val="00D02E18"/>
    <w:rsid w:val="00D02FB1"/>
    <w:rsid w:val="00D03071"/>
    <w:rsid w:val="00D03A48"/>
    <w:rsid w:val="00D03DC9"/>
    <w:rsid w:val="00D0465E"/>
    <w:rsid w:val="00D04AC8"/>
    <w:rsid w:val="00D06136"/>
    <w:rsid w:val="00D07FBF"/>
    <w:rsid w:val="00D11692"/>
    <w:rsid w:val="00D11770"/>
    <w:rsid w:val="00D12B7C"/>
    <w:rsid w:val="00D13679"/>
    <w:rsid w:val="00D13DEB"/>
    <w:rsid w:val="00D1478A"/>
    <w:rsid w:val="00D147D1"/>
    <w:rsid w:val="00D1564F"/>
    <w:rsid w:val="00D16290"/>
    <w:rsid w:val="00D20829"/>
    <w:rsid w:val="00D21B1F"/>
    <w:rsid w:val="00D23093"/>
    <w:rsid w:val="00D2330F"/>
    <w:rsid w:val="00D23C6C"/>
    <w:rsid w:val="00D24CEF"/>
    <w:rsid w:val="00D25F30"/>
    <w:rsid w:val="00D26290"/>
    <w:rsid w:val="00D2667C"/>
    <w:rsid w:val="00D2699C"/>
    <w:rsid w:val="00D26F0C"/>
    <w:rsid w:val="00D30A60"/>
    <w:rsid w:val="00D31380"/>
    <w:rsid w:val="00D3160F"/>
    <w:rsid w:val="00D31719"/>
    <w:rsid w:val="00D32880"/>
    <w:rsid w:val="00D3547B"/>
    <w:rsid w:val="00D35A66"/>
    <w:rsid w:val="00D36305"/>
    <w:rsid w:val="00D40022"/>
    <w:rsid w:val="00D40726"/>
    <w:rsid w:val="00D4136F"/>
    <w:rsid w:val="00D419F1"/>
    <w:rsid w:val="00D41CA6"/>
    <w:rsid w:val="00D423FC"/>
    <w:rsid w:val="00D4326F"/>
    <w:rsid w:val="00D436DE"/>
    <w:rsid w:val="00D43AAC"/>
    <w:rsid w:val="00D43ECC"/>
    <w:rsid w:val="00D45E21"/>
    <w:rsid w:val="00D4671F"/>
    <w:rsid w:val="00D46722"/>
    <w:rsid w:val="00D46800"/>
    <w:rsid w:val="00D50D91"/>
    <w:rsid w:val="00D520A5"/>
    <w:rsid w:val="00D527A5"/>
    <w:rsid w:val="00D533F1"/>
    <w:rsid w:val="00D53723"/>
    <w:rsid w:val="00D54127"/>
    <w:rsid w:val="00D54F25"/>
    <w:rsid w:val="00D55EEF"/>
    <w:rsid w:val="00D57600"/>
    <w:rsid w:val="00D604F9"/>
    <w:rsid w:val="00D607D3"/>
    <w:rsid w:val="00D64850"/>
    <w:rsid w:val="00D65F6F"/>
    <w:rsid w:val="00D705ED"/>
    <w:rsid w:val="00D7097F"/>
    <w:rsid w:val="00D70FF5"/>
    <w:rsid w:val="00D713EC"/>
    <w:rsid w:val="00D73E89"/>
    <w:rsid w:val="00D73EA1"/>
    <w:rsid w:val="00D7536C"/>
    <w:rsid w:val="00D76674"/>
    <w:rsid w:val="00D76F7E"/>
    <w:rsid w:val="00D8124F"/>
    <w:rsid w:val="00D8247B"/>
    <w:rsid w:val="00D8350B"/>
    <w:rsid w:val="00D837CE"/>
    <w:rsid w:val="00D84CD2"/>
    <w:rsid w:val="00D85030"/>
    <w:rsid w:val="00D85816"/>
    <w:rsid w:val="00D8663C"/>
    <w:rsid w:val="00D873DF"/>
    <w:rsid w:val="00D878CB"/>
    <w:rsid w:val="00D91B49"/>
    <w:rsid w:val="00D91B7C"/>
    <w:rsid w:val="00D9223B"/>
    <w:rsid w:val="00D92849"/>
    <w:rsid w:val="00D9385B"/>
    <w:rsid w:val="00D93B7C"/>
    <w:rsid w:val="00D93F64"/>
    <w:rsid w:val="00D9447E"/>
    <w:rsid w:val="00D95120"/>
    <w:rsid w:val="00D9560A"/>
    <w:rsid w:val="00D9562F"/>
    <w:rsid w:val="00D95672"/>
    <w:rsid w:val="00D964AE"/>
    <w:rsid w:val="00DA062D"/>
    <w:rsid w:val="00DA0AFD"/>
    <w:rsid w:val="00DA185D"/>
    <w:rsid w:val="00DA2368"/>
    <w:rsid w:val="00DA281C"/>
    <w:rsid w:val="00DA3939"/>
    <w:rsid w:val="00DA3AFD"/>
    <w:rsid w:val="00DA4A45"/>
    <w:rsid w:val="00DA5732"/>
    <w:rsid w:val="00DA5E11"/>
    <w:rsid w:val="00DA62DE"/>
    <w:rsid w:val="00DA7365"/>
    <w:rsid w:val="00DB02D8"/>
    <w:rsid w:val="00DB0600"/>
    <w:rsid w:val="00DB0737"/>
    <w:rsid w:val="00DB0998"/>
    <w:rsid w:val="00DB1608"/>
    <w:rsid w:val="00DB4CDE"/>
    <w:rsid w:val="00DB544C"/>
    <w:rsid w:val="00DB56CD"/>
    <w:rsid w:val="00DB610C"/>
    <w:rsid w:val="00DB7922"/>
    <w:rsid w:val="00DB79C3"/>
    <w:rsid w:val="00DB7A71"/>
    <w:rsid w:val="00DC004C"/>
    <w:rsid w:val="00DC1F51"/>
    <w:rsid w:val="00DC3F0C"/>
    <w:rsid w:val="00DC409B"/>
    <w:rsid w:val="00DC45A3"/>
    <w:rsid w:val="00DC45D7"/>
    <w:rsid w:val="00DC4C62"/>
    <w:rsid w:val="00DC5178"/>
    <w:rsid w:val="00DC5DD5"/>
    <w:rsid w:val="00DC5F63"/>
    <w:rsid w:val="00DC7A6F"/>
    <w:rsid w:val="00DD1C3A"/>
    <w:rsid w:val="00DD2175"/>
    <w:rsid w:val="00DD27B9"/>
    <w:rsid w:val="00DD2C1E"/>
    <w:rsid w:val="00DD3377"/>
    <w:rsid w:val="00DD358F"/>
    <w:rsid w:val="00DD3A3E"/>
    <w:rsid w:val="00DD47C5"/>
    <w:rsid w:val="00DD4935"/>
    <w:rsid w:val="00DD73E6"/>
    <w:rsid w:val="00DD7792"/>
    <w:rsid w:val="00DE0EA8"/>
    <w:rsid w:val="00DE2D82"/>
    <w:rsid w:val="00DE3467"/>
    <w:rsid w:val="00DE36EA"/>
    <w:rsid w:val="00DE3D24"/>
    <w:rsid w:val="00DE43FF"/>
    <w:rsid w:val="00DE5E7C"/>
    <w:rsid w:val="00DE6E7F"/>
    <w:rsid w:val="00DF2063"/>
    <w:rsid w:val="00DF2461"/>
    <w:rsid w:val="00DF34CE"/>
    <w:rsid w:val="00DF3B4B"/>
    <w:rsid w:val="00DF42FC"/>
    <w:rsid w:val="00DF517D"/>
    <w:rsid w:val="00DF6028"/>
    <w:rsid w:val="00E0000C"/>
    <w:rsid w:val="00E008B8"/>
    <w:rsid w:val="00E009BD"/>
    <w:rsid w:val="00E00BA3"/>
    <w:rsid w:val="00E00E72"/>
    <w:rsid w:val="00E0114D"/>
    <w:rsid w:val="00E012CC"/>
    <w:rsid w:val="00E0175E"/>
    <w:rsid w:val="00E03DB9"/>
    <w:rsid w:val="00E0410D"/>
    <w:rsid w:val="00E04228"/>
    <w:rsid w:val="00E056EA"/>
    <w:rsid w:val="00E057D0"/>
    <w:rsid w:val="00E05C92"/>
    <w:rsid w:val="00E07030"/>
    <w:rsid w:val="00E07ACD"/>
    <w:rsid w:val="00E10089"/>
    <w:rsid w:val="00E103D6"/>
    <w:rsid w:val="00E112BF"/>
    <w:rsid w:val="00E12889"/>
    <w:rsid w:val="00E13D73"/>
    <w:rsid w:val="00E14081"/>
    <w:rsid w:val="00E1410D"/>
    <w:rsid w:val="00E1623A"/>
    <w:rsid w:val="00E165A5"/>
    <w:rsid w:val="00E218B2"/>
    <w:rsid w:val="00E2193A"/>
    <w:rsid w:val="00E23258"/>
    <w:rsid w:val="00E23421"/>
    <w:rsid w:val="00E2361A"/>
    <w:rsid w:val="00E23BFB"/>
    <w:rsid w:val="00E23FA1"/>
    <w:rsid w:val="00E25D8C"/>
    <w:rsid w:val="00E277EE"/>
    <w:rsid w:val="00E30E47"/>
    <w:rsid w:val="00E31D77"/>
    <w:rsid w:val="00E324C5"/>
    <w:rsid w:val="00E332CF"/>
    <w:rsid w:val="00E353FC"/>
    <w:rsid w:val="00E37D95"/>
    <w:rsid w:val="00E4173B"/>
    <w:rsid w:val="00E42006"/>
    <w:rsid w:val="00E427CA"/>
    <w:rsid w:val="00E42E2F"/>
    <w:rsid w:val="00E42F28"/>
    <w:rsid w:val="00E449BB"/>
    <w:rsid w:val="00E44E3F"/>
    <w:rsid w:val="00E45C50"/>
    <w:rsid w:val="00E45D6D"/>
    <w:rsid w:val="00E4689D"/>
    <w:rsid w:val="00E50229"/>
    <w:rsid w:val="00E508EA"/>
    <w:rsid w:val="00E51AA3"/>
    <w:rsid w:val="00E51ED8"/>
    <w:rsid w:val="00E52B56"/>
    <w:rsid w:val="00E608E8"/>
    <w:rsid w:val="00E66885"/>
    <w:rsid w:val="00E672EC"/>
    <w:rsid w:val="00E673ED"/>
    <w:rsid w:val="00E674C5"/>
    <w:rsid w:val="00E70F6D"/>
    <w:rsid w:val="00E712BE"/>
    <w:rsid w:val="00E71339"/>
    <w:rsid w:val="00E71B94"/>
    <w:rsid w:val="00E733E3"/>
    <w:rsid w:val="00E73E51"/>
    <w:rsid w:val="00E7427A"/>
    <w:rsid w:val="00E74E32"/>
    <w:rsid w:val="00E75B3D"/>
    <w:rsid w:val="00E75E6C"/>
    <w:rsid w:val="00E75F5E"/>
    <w:rsid w:val="00E77A72"/>
    <w:rsid w:val="00E77D8A"/>
    <w:rsid w:val="00E800F7"/>
    <w:rsid w:val="00E81250"/>
    <w:rsid w:val="00E81A1E"/>
    <w:rsid w:val="00E82DD9"/>
    <w:rsid w:val="00E83358"/>
    <w:rsid w:val="00E83FC9"/>
    <w:rsid w:val="00E83FFB"/>
    <w:rsid w:val="00E864AC"/>
    <w:rsid w:val="00E87965"/>
    <w:rsid w:val="00E87A47"/>
    <w:rsid w:val="00E90F64"/>
    <w:rsid w:val="00E9149D"/>
    <w:rsid w:val="00E93B54"/>
    <w:rsid w:val="00E942A0"/>
    <w:rsid w:val="00E9494B"/>
    <w:rsid w:val="00E94A21"/>
    <w:rsid w:val="00E957E7"/>
    <w:rsid w:val="00E96536"/>
    <w:rsid w:val="00EA0760"/>
    <w:rsid w:val="00EA0CFC"/>
    <w:rsid w:val="00EA3321"/>
    <w:rsid w:val="00EA4CCC"/>
    <w:rsid w:val="00EA5264"/>
    <w:rsid w:val="00EA54E5"/>
    <w:rsid w:val="00EA54EF"/>
    <w:rsid w:val="00EA7CE2"/>
    <w:rsid w:val="00EB0AAC"/>
    <w:rsid w:val="00EB1BF0"/>
    <w:rsid w:val="00EB20E9"/>
    <w:rsid w:val="00EB246B"/>
    <w:rsid w:val="00EB311C"/>
    <w:rsid w:val="00EB53B9"/>
    <w:rsid w:val="00EB570C"/>
    <w:rsid w:val="00EB6AC6"/>
    <w:rsid w:val="00EB7012"/>
    <w:rsid w:val="00EB71DB"/>
    <w:rsid w:val="00EC2005"/>
    <w:rsid w:val="00EC3EDA"/>
    <w:rsid w:val="00EC404A"/>
    <w:rsid w:val="00EC527A"/>
    <w:rsid w:val="00EC7E24"/>
    <w:rsid w:val="00ED062A"/>
    <w:rsid w:val="00ED0707"/>
    <w:rsid w:val="00ED1608"/>
    <w:rsid w:val="00ED3152"/>
    <w:rsid w:val="00ED3DBB"/>
    <w:rsid w:val="00ED51C6"/>
    <w:rsid w:val="00ED5239"/>
    <w:rsid w:val="00ED5AD3"/>
    <w:rsid w:val="00ED6047"/>
    <w:rsid w:val="00EE0440"/>
    <w:rsid w:val="00EE0A16"/>
    <w:rsid w:val="00EE0F52"/>
    <w:rsid w:val="00EE1A36"/>
    <w:rsid w:val="00EE3D71"/>
    <w:rsid w:val="00EE444C"/>
    <w:rsid w:val="00EE4C37"/>
    <w:rsid w:val="00EE4DE7"/>
    <w:rsid w:val="00EE4E01"/>
    <w:rsid w:val="00EE6146"/>
    <w:rsid w:val="00EE6422"/>
    <w:rsid w:val="00EE6826"/>
    <w:rsid w:val="00EE7045"/>
    <w:rsid w:val="00EF10D4"/>
    <w:rsid w:val="00EF209A"/>
    <w:rsid w:val="00EF3292"/>
    <w:rsid w:val="00EF44F2"/>
    <w:rsid w:val="00EF4DBD"/>
    <w:rsid w:val="00EF4E88"/>
    <w:rsid w:val="00EF6947"/>
    <w:rsid w:val="00EF778F"/>
    <w:rsid w:val="00F01247"/>
    <w:rsid w:val="00F01B1D"/>
    <w:rsid w:val="00F037DF"/>
    <w:rsid w:val="00F056ED"/>
    <w:rsid w:val="00F05D77"/>
    <w:rsid w:val="00F072DA"/>
    <w:rsid w:val="00F10218"/>
    <w:rsid w:val="00F10B7E"/>
    <w:rsid w:val="00F11776"/>
    <w:rsid w:val="00F11FFD"/>
    <w:rsid w:val="00F12794"/>
    <w:rsid w:val="00F129D6"/>
    <w:rsid w:val="00F12F64"/>
    <w:rsid w:val="00F1329B"/>
    <w:rsid w:val="00F13CBF"/>
    <w:rsid w:val="00F1465A"/>
    <w:rsid w:val="00F15075"/>
    <w:rsid w:val="00F2185E"/>
    <w:rsid w:val="00F22BFA"/>
    <w:rsid w:val="00F23A76"/>
    <w:rsid w:val="00F23A81"/>
    <w:rsid w:val="00F24103"/>
    <w:rsid w:val="00F24CD6"/>
    <w:rsid w:val="00F25F77"/>
    <w:rsid w:val="00F27E4E"/>
    <w:rsid w:val="00F301BB"/>
    <w:rsid w:val="00F3344F"/>
    <w:rsid w:val="00F34373"/>
    <w:rsid w:val="00F34642"/>
    <w:rsid w:val="00F349DF"/>
    <w:rsid w:val="00F354B6"/>
    <w:rsid w:val="00F35AF1"/>
    <w:rsid w:val="00F35C29"/>
    <w:rsid w:val="00F36D80"/>
    <w:rsid w:val="00F36F57"/>
    <w:rsid w:val="00F4146F"/>
    <w:rsid w:val="00F4179C"/>
    <w:rsid w:val="00F41B11"/>
    <w:rsid w:val="00F41E24"/>
    <w:rsid w:val="00F456B0"/>
    <w:rsid w:val="00F458AF"/>
    <w:rsid w:val="00F46808"/>
    <w:rsid w:val="00F46D32"/>
    <w:rsid w:val="00F52896"/>
    <w:rsid w:val="00F534AB"/>
    <w:rsid w:val="00F53A0E"/>
    <w:rsid w:val="00F5485C"/>
    <w:rsid w:val="00F555E4"/>
    <w:rsid w:val="00F56265"/>
    <w:rsid w:val="00F563D7"/>
    <w:rsid w:val="00F56DF8"/>
    <w:rsid w:val="00F577B4"/>
    <w:rsid w:val="00F60027"/>
    <w:rsid w:val="00F60BAA"/>
    <w:rsid w:val="00F612CB"/>
    <w:rsid w:val="00F61A27"/>
    <w:rsid w:val="00F61BA1"/>
    <w:rsid w:val="00F61CA8"/>
    <w:rsid w:val="00F61D1D"/>
    <w:rsid w:val="00F63EFB"/>
    <w:rsid w:val="00F65259"/>
    <w:rsid w:val="00F652F8"/>
    <w:rsid w:val="00F661CF"/>
    <w:rsid w:val="00F66E56"/>
    <w:rsid w:val="00F678C1"/>
    <w:rsid w:val="00F67B40"/>
    <w:rsid w:val="00F67BD2"/>
    <w:rsid w:val="00F7089D"/>
    <w:rsid w:val="00F70ED9"/>
    <w:rsid w:val="00F71947"/>
    <w:rsid w:val="00F72293"/>
    <w:rsid w:val="00F735EC"/>
    <w:rsid w:val="00F741DC"/>
    <w:rsid w:val="00F751DF"/>
    <w:rsid w:val="00F75877"/>
    <w:rsid w:val="00F75D6D"/>
    <w:rsid w:val="00F77C12"/>
    <w:rsid w:val="00F801CD"/>
    <w:rsid w:val="00F815EA"/>
    <w:rsid w:val="00F8221E"/>
    <w:rsid w:val="00F83630"/>
    <w:rsid w:val="00F83AFB"/>
    <w:rsid w:val="00F83B9C"/>
    <w:rsid w:val="00F83DFF"/>
    <w:rsid w:val="00F840A2"/>
    <w:rsid w:val="00F8412C"/>
    <w:rsid w:val="00F8617E"/>
    <w:rsid w:val="00F865AD"/>
    <w:rsid w:val="00F9054E"/>
    <w:rsid w:val="00F90B1D"/>
    <w:rsid w:val="00F91131"/>
    <w:rsid w:val="00F91DFE"/>
    <w:rsid w:val="00F91F19"/>
    <w:rsid w:val="00F92E56"/>
    <w:rsid w:val="00F92F9D"/>
    <w:rsid w:val="00F93914"/>
    <w:rsid w:val="00F93DCD"/>
    <w:rsid w:val="00F94257"/>
    <w:rsid w:val="00F94413"/>
    <w:rsid w:val="00F947AB"/>
    <w:rsid w:val="00F950A2"/>
    <w:rsid w:val="00F95E10"/>
    <w:rsid w:val="00F96EA1"/>
    <w:rsid w:val="00FA02F4"/>
    <w:rsid w:val="00FA048D"/>
    <w:rsid w:val="00FA1398"/>
    <w:rsid w:val="00FA2334"/>
    <w:rsid w:val="00FA37D5"/>
    <w:rsid w:val="00FA4E89"/>
    <w:rsid w:val="00FA4F20"/>
    <w:rsid w:val="00FA623C"/>
    <w:rsid w:val="00FA6BCD"/>
    <w:rsid w:val="00FA7F5D"/>
    <w:rsid w:val="00FB051C"/>
    <w:rsid w:val="00FB08C7"/>
    <w:rsid w:val="00FB1170"/>
    <w:rsid w:val="00FB2BBB"/>
    <w:rsid w:val="00FB3CFC"/>
    <w:rsid w:val="00FB437B"/>
    <w:rsid w:val="00FB5084"/>
    <w:rsid w:val="00FB5318"/>
    <w:rsid w:val="00FB5913"/>
    <w:rsid w:val="00FB5AA2"/>
    <w:rsid w:val="00FB5B0D"/>
    <w:rsid w:val="00FB7630"/>
    <w:rsid w:val="00FB78AC"/>
    <w:rsid w:val="00FB7A4C"/>
    <w:rsid w:val="00FB7B8C"/>
    <w:rsid w:val="00FB7FCC"/>
    <w:rsid w:val="00FC058F"/>
    <w:rsid w:val="00FC090D"/>
    <w:rsid w:val="00FC0DA6"/>
    <w:rsid w:val="00FC38A6"/>
    <w:rsid w:val="00FC545A"/>
    <w:rsid w:val="00FC594E"/>
    <w:rsid w:val="00FC7B9E"/>
    <w:rsid w:val="00FD032C"/>
    <w:rsid w:val="00FD0E33"/>
    <w:rsid w:val="00FD240F"/>
    <w:rsid w:val="00FD2468"/>
    <w:rsid w:val="00FD2E44"/>
    <w:rsid w:val="00FD4816"/>
    <w:rsid w:val="00FD56A6"/>
    <w:rsid w:val="00FD63D5"/>
    <w:rsid w:val="00FD7D98"/>
    <w:rsid w:val="00FE048E"/>
    <w:rsid w:val="00FE148C"/>
    <w:rsid w:val="00FE1ADB"/>
    <w:rsid w:val="00FE4E8B"/>
    <w:rsid w:val="00FE57FF"/>
    <w:rsid w:val="00FE6153"/>
    <w:rsid w:val="00FF0CC0"/>
    <w:rsid w:val="00FF262F"/>
    <w:rsid w:val="00FF37E9"/>
    <w:rsid w:val="00FF4A74"/>
    <w:rsid w:val="00FF557A"/>
    <w:rsid w:val="00FF56A1"/>
    <w:rsid w:val="00FF6AE1"/>
    <w:rsid w:val="00FF6C63"/>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8CFDC"/>
  <w15:chartTrackingRefBased/>
  <w15:docId w15:val="{EFAC3A4B-1A08-429A-883A-4B5B851F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AD"/>
  </w:style>
  <w:style w:type="paragraph" w:styleId="1">
    <w:name w:val="heading 1"/>
    <w:basedOn w:val="a"/>
    <w:next w:val="a"/>
    <w:link w:val="10"/>
    <w:uiPriority w:val="9"/>
    <w:qFormat/>
    <w:rsid w:val="009F31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pt">
    <w:name w:val="本文_10.5pt"/>
    <w:rsid w:val="009F31D1"/>
    <w:pPr>
      <w:widowControl w:val="0"/>
      <w:ind w:firstLineChars="100" w:firstLine="210"/>
      <w:jc w:val="both"/>
    </w:pPr>
    <w:rPr>
      <w:rFonts w:cs="Times New Roman"/>
    </w:rPr>
  </w:style>
  <w:style w:type="paragraph" w:styleId="11">
    <w:name w:val="toc 1"/>
    <w:next w:val="105pt"/>
    <w:uiPriority w:val="39"/>
    <w:rsid w:val="00923C06"/>
    <w:pPr>
      <w:keepLines/>
      <w:widowControl w:val="0"/>
      <w:spacing w:before="120"/>
      <w:ind w:left="284" w:right="136" w:hanging="284"/>
      <w:jc w:val="both"/>
    </w:pPr>
    <w:rPr>
      <w:rFonts w:cs="Times New Roman"/>
      <w:sz w:val="20"/>
    </w:rPr>
  </w:style>
  <w:style w:type="paragraph" w:styleId="a3">
    <w:name w:val="footer"/>
    <w:link w:val="a4"/>
    <w:uiPriority w:val="99"/>
    <w:rsid w:val="009F31D1"/>
    <w:pPr>
      <w:widowControl w:val="0"/>
      <w:snapToGrid w:val="0"/>
      <w:jc w:val="right"/>
    </w:pPr>
    <w:rPr>
      <w:rFonts w:cs="Times New Roman"/>
      <w:sz w:val="20"/>
      <w:szCs w:val="20"/>
    </w:rPr>
  </w:style>
  <w:style w:type="character" w:customStyle="1" w:styleId="a4">
    <w:name w:val="フッター (文字)"/>
    <w:basedOn w:val="a0"/>
    <w:link w:val="a3"/>
    <w:uiPriority w:val="99"/>
    <w:rsid w:val="009F31D1"/>
    <w:rPr>
      <w:rFonts w:ascii="Times New Roman" w:eastAsia="ＭＳ 明朝" w:hAnsi="Times New Roman" w:cs="Times New Roman"/>
      <w:sz w:val="20"/>
      <w:szCs w:val="20"/>
    </w:rPr>
  </w:style>
  <w:style w:type="paragraph" w:styleId="a5">
    <w:name w:val="header"/>
    <w:link w:val="a6"/>
    <w:uiPriority w:val="99"/>
    <w:rsid w:val="009F31D1"/>
    <w:pPr>
      <w:widowControl w:val="0"/>
      <w:snapToGrid w:val="0"/>
      <w:jc w:val="right"/>
    </w:pPr>
    <w:rPr>
      <w:rFonts w:cs="Times New Roman"/>
      <w:sz w:val="20"/>
      <w:szCs w:val="20"/>
    </w:rPr>
  </w:style>
  <w:style w:type="character" w:customStyle="1" w:styleId="a6">
    <w:name w:val="ヘッダー (文字)"/>
    <w:basedOn w:val="a0"/>
    <w:link w:val="a5"/>
    <w:uiPriority w:val="99"/>
    <w:rsid w:val="009F31D1"/>
    <w:rPr>
      <w:rFonts w:ascii="Times New Roman" w:eastAsia="ＭＳ 明朝" w:hAnsi="Times New Roman" w:cs="Times New Roman"/>
      <w:sz w:val="20"/>
      <w:szCs w:val="20"/>
    </w:rPr>
  </w:style>
  <w:style w:type="character" w:styleId="a7">
    <w:name w:val="Hyperlink"/>
    <w:uiPriority w:val="99"/>
    <w:rsid w:val="009F31D1"/>
    <w:rPr>
      <w:color w:val="0000FF"/>
      <w:u w:val="single"/>
    </w:rPr>
  </w:style>
  <w:style w:type="paragraph" w:customStyle="1" w:styleId="a8">
    <w:name w:val="本文３"/>
    <w:basedOn w:val="a"/>
    <w:link w:val="Char"/>
    <w:autoRedefine/>
    <w:rsid w:val="009F31D1"/>
    <w:pPr>
      <w:spacing w:before="40" w:after="40" w:line="280" w:lineRule="exact"/>
      <w:ind w:left="624" w:firstLineChars="100" w:firstLine="240"/>
      <w:jc w:val="right"/>
    </w:pPr>
    <w:rPr>
      <w:rFonts w:ascii="Century" w:hAnsi="Century"/>
      <w:szCs w:val="24"/>
    </w:rPr>
  </w:style>
  <w:style w:type="character" w:customStyle="1" w:styleId="Char">
    <w:name w:val="本文３ Char"/>
    <w:link w:val="a8"/>
    <w:rsid w:val="009F31D1"/>
    <w:rPr>
      <w:rFonts w:ascii="Century" w:eastAsia="ＭＳ 明朝" w:hAnsi="Century" w:cs="Times New Roman"/>
      <w:szCs w:val="24"/>
    </w:rPr>
  </w:style>
  <w:style w:type="paragraph" w:customStyle="1" w:styleId="Tahoma14pt185mm49mm">
    <w:name w:val="スタイル Tahoma 14 pt 中央揃え 左 :  18.5 mm 最初の行 :  4.9 mm"/>
    <w:basedOn w:val="a"/>
    <w:autoRedefine/>
    <w:rsid w:val="00C82F6D"/>
    <w:pPr>
      <w:ind w:left="105" w:firstLine="210"/>
    </w:pPr>
    <w:rPr>
      <w:rFonts w:ascii="Tahoma" w:hAnsi="Tahoma" w:cs="Tahoma"/>
      <w:sz w:val="28"/>
      <w:szCs w:val="28"/>
    </w:rPr>
  </w:style>
  <w:style w:type="paragraph" w:customStyle="1" w:styleId="18pt185mm6">
    <w:name w:val="スタイル (日) ＭＳ Ｐゴシック 18 pt (英数字) 太字 中央揃え 左 :  18.5 mm 最初の行 :  6...."/>
    <w:basedOn w:val="a"/>
    <w:autoRedefine/>
    <w:rsid w:val="00BB2006"/>
    <w:pPr>
      <w:jc w:val="center"/>
    </w:pPr>
    <w:rPr>
      <w:b/>
      <w:sz w:val="24"/>
    </w:rPr>
  </w:style>
  <w:style w:type="paragraph" w:styleId="a9">
    <w:name w:val="List Paragraph"/>
    <w:basedOn w:val="a"/>
    <w:uiPriority w:val="34"/>
    <w:qFormat/>
    <w:rsid w:val="009F31D1"/>
    <w:pPr>
      <w:ind w:leftChars="400" w:left="840"/>
    </w:pPr>
    <w:rPr>
      <w:rFonts w:ascii="Century" w:hAnsi="Century"/>
    </w:rPr>
  </w:style>
  <w:style w:type="character" w:customStyle="1" w:styleId="10">
    <w:name w:val="見出し 1 (文字)"/>
    <w:basedOn w:val="a0"/>
    <w:link w:val="1"/>
    <w:uiPriority w:val="9"/>
    <w:rsid w:val="009F31D1"/>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9F31D1"/>
    <w:pPr>
      <w:keepLines/>
      <w:spacing w:before="480" w:line="276" w:lineRule="auto"/>
      <w:outlineLvl w:val="9"/>
    </w:pPr>
    <w:rPr>
      <w:rFonts w:ascii="Arial" w:eastAsia="ＭＳ ゴシック" w:hAnsi="Arial" w:cs="Times New Roman"/>
      <w:b/>
      <w:bCs/>
      <w:color w:val="365F91"/>
      <w:kern w:val="0"/>
      <w:sz w:val="28"/>
      <w:szCs w:val="28"/>
    </w:rPr>
  </w:style>
  <w:style w:type="paragraph" w:styleId="ab">
    <w:name w:val="Closing"/>
    <w:basedOn w:val="a"/>
    <w:link w:val="ac"/>
    <w:uiPriority w:val="99"/>
    <w:unhideWhenUsed/>
    <w:rsid w:val="00D21B1F"/>
    <w:pPr>
      <w:jc w:val="right"/>
    </w:pPr>
  </w:style>
  <w:style w:type="character" w:customStyle="1" w:styleId="ac">
    <w:name w:val="結語 (文字)"/>
    <w:basedOn w:val="a0"/>
    <w:link w:val="ab"/>
    <w:uiPriority w:val="99"/>
    <w:rsid w:val="00D21B1F"/>
    <w:rPr>
      <w:rFonts w:ascii="Times New Roman" w:eastAsia="ＭＳ 明朝" w:hAnsi="Times New Roman" w:cs="Times New Roman"/>
      <w:szCs w:val="21"/>
    </w:rPr>
  </w:style>
  <w:style w:type="paragraph" w:styleId="ad">
    <w:name w:val="Body Text"/>
    <w:basedOn w:val="a"/>
    <w:link w:val="ae"/>
    <w:uiPriority w:val="99"/>
    <w:semiHidden/>
    <w:unhideWhenUsed/>
    <w:rsid w:val="00CE7471"/>
  </w:style>
  <w:style w:type="character" w:customStyle="1" w:styleId="ae">
    <w:name w:val="本文 (文字)"/>
    <w:basedOn w:val="a0"/>
    <w:link w:val="ad"/>
    <w:uiPriority w:val="99"/>
    <w:semiHidden/>
    <w:rsid w:val="00CE7471"/>
    <w:rPr>
      <w:rFonts w:ascii="Times New Roman" w:eastAsia="ＭＳ 明朝" w:hAnsi="Times New Roman" w:cs="Times New Roman"/>
      <w:szCs w:val="21"/>
    </w:rPr>
  </w:style>
  <w:style w:type="paragraph" w:styleId="af">
    <w:name w:val="Body Text First Indent"/>
    <w:basedOn w:val="ad"/>
    <w:link w:val="af0"/>
    <w:uiPriority w:val="99"/>
    <w:unhideWhenUsed/>
    <w:rsid w:val="00CE7471"/>
    <w:pPr>
      <w:ind w:firstLineChars="100" w:firstLine="210"/>
    </w:pPr>
    <w:rPr>
      <w:rFonts w:asciiTheme="minorHAnsi" w:eastAsiaTheme="minorEastAsia" w:hAnsiTheme="minorHAnsi"/>
      <w:szCs w:val="22"/>
    </w:rPr>
  </w:style>
  <w:style w:type="character" w:customStyle="1" w:styleId="af0">
    <w:name w:val="本文字下げ (文字)"/>
    <w:basedOn w:val="ae"/>
    <w:link w:val="af"/>
    <w:uiPriority w:val="99"/>
    <w:rsid w:val="00CE7471"/>
    <w:rPr>
      <w:rFonts w:ascii="Times New Roman" w:eastAsia="ＭＳ 明朝" w:hAnsi="Times New Roman" w:cs="Times New Roman"/>
      <w:szCs w:val="21"/>
    </w:rPr>
  </w:style>
  <w:style w:type="character" w:styleId="af1">
    <w:name w:val="annotation reference"/>
    <w:basedOn w:val="a0"/>
    <w:uiPriority w:val="99"/>
    <w:semiHidden/>
    <w:unhideWhenUsed/>
    <w:rsid w:val="0005500F"/>
    <w:rPr>
      <w:sz w:val="18"/>
      <w:szCs w:val="18"/>
    </w:rPr>
  </w:style>
  <w:style w:type="paragraph" w:styleId="af2">
    <w:name w:val="annotation text"/>
    <w:basedOn w:val="a"/>
    <w:link w:val="af3"/>
    <w:uiPriority w:val="99"/>
    <w:semiHidden/>
    <w:unhideWhenUsed/>
    <w:rsid w:val="0005500F"/>
  </w:style>
  <w:style w:type="character" w:customStyle="1" w:styleId="af3">
    <w:name w:val="コメント文字列 (文字)"/>
    <w:basedOn w:val="a0"/>
    <w:link w:val="af2"/>
    <w:uiPriority w:val="99"/>
    <w:semiHidden/>
    <w:rsid w:val="0005500F"/>
    <w:rPr>
      <w:rFonts w:ascii="Times New Roman" w:eastAsia="ＭＳ 明朝" w:hAnsi="Times New Roman" w:cs="Times New Roman"/>
      <w:szCs w:val="21"/>
    </w:rPr>
  </w:style>
  <w:style w:type="paragraph" w:styleId="af4">
    <w:name w:val="annotation subject"/>
    <w:basedOn w:val="af2"/>
    <w:next w:val="af2"/>
    <w:link w:val="af5"/>
    <w:uiPriority w:val="99"/>
    <w:semiHidden/>
    <w:unhideWhenUsed/>
    <w:rsid w:val="0005500F"/>
    <w:rPr>
      <w:b/>
      <w:bCs/>
    </w:rPr>
  </w:style>
  <w:style w:type="character" w:customStyle="1" w:styleId="af5">
    <w:name w:val="コメント内容 (文字)"/>
    <w:basedOn w:val="af3"/>
    <w:link w:val="af4"/>
    <w:uiPriority w:val="99"/>
    <w:semiHidden/>
    <w:rsid w:val="0005500F"/>
    <w:rPr>
      <w:rFonts w:ascii="Times New Roman" w:eastAsia="ＭＳ 明朝" w:hAnsi="Times New Roman" w:cs="Times New Roman"/>
      <w:b/>
      <w:bCs/>
      <w:szCs w:val="21"/>
    </w:rPr>
  </w:style>
  <w:style w:type="paragraph" w:customStyle="1" w:styleId="12">
    <w:name w:val="本文1"/>
    <w:basedOn w:val="a"/>
    <w:link w:val="13"/>
    <w:qFormat/>
    <w:rsid w:val="00BA02F0"/>
    <w:pPr>
      <w:ind w:leftChars="50" w:left="50" w:firstLineChars="100" w:firstLine="100"/>
    </w:pPr>
  </w:style>
  <w:style w:type="character" w:customStyle="1" w:styleId="13">
    <w:name w:val="本文1 (文字)"/>
    <w:basedOn w:val="a0"/>
    <w:link w:val="12"/>
    <w:rsid w:val="00BA02F0"/>
  </w:style>
  <w:style w:type="paragraph" w:customStyle="1" w:styleId="14">
    <w:name w:val="スタイル1"/>
    <w:basedOn w:val="12"/>
    <w:qFormat/>
    <w:rsid w:val="00F22BFA"/>
    <w:pPr>
      <w:ind w:leftChars="150" w:left="150"/>
    </w:pPr>
  </w:style>
  <w:style w:type="paragraph" w:customStyle="1" w:styleId="141">
    <w:name w:val="スタイル 本文1 + 左 :  4 字 最初の行 :  1 字"/>
    <w:basedOn w:val="12"/>
    <w:rsid w:val="00050BC2"/>
    <w:rPr>
      <w:rFonts w:cs="ＭＳ 明朝"/>
      <w:szCs w:val="20"/>
    </w:rPr>
  </w:style>
  <w:style w:type="paragraph" w:customStyle="1" w:styleId="2">
    <w:name w:val="本文2"/>
    <w:basedOn w:val="141"/>
    <w:autoRedefine/>
    <w:qFormat/>
    <w:rsid w:val="00122B5A"/>
    <w:pPr>
      <w:ind w:leftChars="200" w:left="420" w:firstLine="210"/>
    </w:pPr>
  </w:style>
  <w:style w:type="paragraph" w:customStyle="1" w:styleId="2151">
    <w:name w:val="スタイル 本文2 + 左 :  1.5 字 最初の行 :  1 字"/>
    <w:basedOn w:val="2"/>
    <w:rsid w:val="00BA02F0"/>
  </w:style>
  <w:style w:type="paragraph" w:customStyle="1" w:styleId="2151151">
    <w:name w:val="スタイル スタイル 本文2 + 左 :  1.5 字 最初の行 :  1 字 + 左 :  1.5 字 最初の行 :  1 字"/>
    <w:basedOn w:val="2151"/>
    <w:rsid w:val="0002380D"/>
    <w:pPr>
      <w:ind w:leftChars="250" w:left="250"/>
    </w:pPr>
  </w:style>
  <w:style w:type="paragraph" w:customStyle="1" w:styleId="21511">
    <w:name w:val="スタイル 本文2 + 左 :  1.5 字 最初の行 :  1 字1"/>
    <w:basedOn w:val="2"/>
    <w:autoRedefine/>
    <w:rsid w:val="00FA4F20"/>
    <w:pPr>
      <w:ind w:left="200"/>
    </w:pPr>
  </w:style>
  <w:style w:type="paragraph" w:customStyle="1" w:styleId="21512">
    <w:name w:val="スタイル 本文2 + 左 :  1.5 字 最初の行 :  1 字2"/>
    <w:basedOn w:val="2"/>
    <w:autoRedefine/>
    <w:rsid w:val="00FA4F20"/>
    <w:pPr>
      <w:ind w:left="200"/>
    </w:pPr>
  </w:style>
  <w:style w:type="paragraph" w:customStyle="1" w:styleId="21513">
    <w:name w:val="スタイル 本文2 + 左 :  1.5 字 最初の行 :  1 字3"/>
    <w:basedOn w:val="2"/>
    <w:autoRedefine/>
    <w:rsid w:val="00FA4F20"/>
    <w:pPr>
      <w:ind w:left="200"/>
    </w:pPr>
  </w:style>
  <w:style w:type="paragraph" w:customStyle="1" w:styleId="20">
    <w:name w:val="スタイル2"/>
    <w:basedOn w:val="a9"/>
    <w:qFormat/>
    <w:rsid w:val="00283427"/>
    <w:pPr>
      <w:ind w:leftChars="350" w:left="350" w:firstLineChars="100" w:firstLine="100"/>
    </w:pPr>
    <w:rPr>
      <w:rFonts w:ascii="Times New Roman" w:hAnsi="Times New Roman"/>
      <w:bCs/>
      <w:kern w:val="0"/>
    </w:rPr>
  </w:style>
  <w:style w:type="paragraph" w:customStyle="1" w:styleId="3">
    <w:name w:val="本文3"/>
    <w:basedOn w:val="a9"/>
    <w:qFormat/>
    <w:rsid w:val="00DD7792"/>
    <w:pPr>
      <w:ind w:leftChars="500" w:left="500" w:firstLineChars="100" w:firstLine="100"/>
    </w:pPr>
    <w:rPr>
      <w:rFonts w:ascii="Times New Roman" w:hAnsi="Times New Roman"/>
      <w:bCs/>
      <w:kern w:val="0"/>
    </w:rPr>
  </w:style>
  <w:style w:type="paragraph" w:styleId="21">
    <w:name w:val="toc 2"/>
    <w:basedOn w:val="a"/>
    <w:next w:val="a"/>
    <w:autoRedefine/>
    <w:uiPriority w:val="39"/>
    <w:semiHidden/>
    <w:unhideWhenUsed/>
    <w:rsid w:val="00923C06"/>
    <w:pPr>
      <w:ind w:leftChars="100" w:left="210"/>
    </w:pPr>
  </w:style>
  <w:style w:type="paragraph" w:styleId="30">
    <w:name w:val="toc 3"/>
    <w:basedOn w:val="a"/>
    <w:next w:val="a"/>
    <w:autoRedefine/>
    <w:uiPriority w:val="39"/>
    <w:semiHidden/>
    <w:unhideWhenUsed/>
    <w:rsid w:val="00923C06"/>
    <w:pPr>
      <w:ind w:leftChars="200" w:left="200"/>
    </w:pPr>
  </w:style>
  <w:style w:type="paragraph" w:customStyle="1" w:styleId="4">
    <w:name w:val="本文4"/>
    <w:basedOn w:val="3"/>
    <w:qFormat/>
    <w:rsid w:val="009E634D"/>
    <w:pPr>
      <w:ind w:leftChars="600"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A69E-FADE-4A14-AFC1-9EF0C9CD756B}">
  <ds:schemaRefs>
    <ds:schemaRef ds:uri="http://schemas.microsoft.com/sharepoint/v3/contenttype/forms"/>
  </ds:schemaRefs>
</ds:datastoreItem>
</file>

<file path=customXml/itemProps2.xml><?xml version="1.0" encoding="utf-8"?>
<ds:datastoreItem xmlns:ds="http://schemas.openxmlformats.org/officeDocument/2006/customXml" ds:itemID="{D884D235-A2B8-45CF-8931-5D50775B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BC9AD-5CE5-46A8-8CD1-3D1F7BC274F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4.xml><?xml version="1.0" encoding="utf-8"?>
<ds:datastoreItem xmlns:ds="http://schemas.openxmlformats.org/officeDocument/2006/customXml" ds:itemID="{189ECD7F-E6C4-4A91-A859-9DE56578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1512</Words>
  <Characters>8625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126</cp:revision>
  <cp:lastPrinted>2024-03-12T23:50:00Z</cp:lastPrinted>
  <dcterms:created xsi:type="dcterms:W3CDTF">2023-11-10T12:23:00Z</dcterms:created>
  <dcterms:modified xsi:type="dcterms:W3CDTF">2024-03-24T14:31:00Z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